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1950E" w14:textId="5007D28E" w:rsidR="001838A4" w:rsidRDefault="00297122" w:rsidP="001838A4">
      <w:pPr>
        <w:ind w:firstLine="5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="001838A4" w:rsidRPr="00AF5E7E">
        <w:rPr>
          <w:rFonts w:ascii="Times New Roman" w:hAnsi="Times New Roman"/>
          <w:b/>
          <w:sz w:val="32"/>
          <w:szCs w:val="32"/>
        </w:rPr>
        <w:t xml:space="preserve">аспорт проекта развития </w:t>
      </w:r>
      <w:r w:rsidR="00530A90">
        <w:rPr>
          <w:rFonts w:ascii="Times New Roman" w:hAnsi="Times New Roman"/>
          <w:b/>
          <w:sz w:val="32"/>
          <w:szCs w:val="32"/>
        </w:rPr>
        <w:t xml:space="preserve">образовательных </w:t>
      </w:r>
      <w:r w:rsidR="001838A4" w:rsidRPr="00AF5E7E">
        <w:rPr>
          <w:rFonts w:ascii="Times New Roman" w:hAnsi="Times New Roman"/>
          <w:b/>
          <w:sz w:val="32"/>
          <w:szCs w:val="32"/>
        </w:rPr>
        <w:t>организаций</w:t>
      </w:r>
    </w:p>
    <w:p w14:paraId="5CBCEBDC" w14:textId="77777777" w:rsidR="008A6A50" w:rsidRDefault="008A6A50" w:rsidP="001838A4">
      <w:pPr>
        <w:ind w:firstLine="54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11134"/>
      </w:tblGrid>
      <w:tr w:rsidR="001838A4" w:rsidRPr="008A6A50" w14:paraId="700F3FEB" w14:textId="77777777" w:rsidTr="00927450">
        <w:tc>
          <w:tcPr>
            <w:tcW w:w="3652" w:type="dxa"/>
          </w:tcPr>
          <w:p w14:paraId="3DB00DC8" w14:textId="77777777" w:rsidR="001838A4" w:rsidRPr="008A6A50" w:rsidRDefault="00414676" w:rsidP="00DB4D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>Краткое наименование у</w:t>
            </w:r>
            <w:r w:rsidR="001838A4"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>правленческ</w:t>
            </w:r>
            <w:r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="001838A4"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портфел</w:t>
            </w:r>
            <w:r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1838A4"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департамента образования</w:t>
            </w:r>
            <w:r w:rsidR="00D73AB4"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в который претендует войти проект </w:t>
            </w:r>
            <w:r w:rsidR="001838A4"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134" w:type="dxa"/>
          </w:tcPr>
          <w:p w14:paraId="260D8760" w14:textId="00D8B52E" w:rsidR="001838A4" w:rsidRPr="008A6A50" w:rsidRDefault="00355CF6" w:rsidP="00DB4D0C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A50">
              <w:rPr>
                <w:rFonts w:ascii="Times New Roman" w:hAnsi="Times New Roman" w:cs="Times New Roman"/>
                <w:sz w:val="28"/>
                <w:szCs w:val="28"/>
              </w:rPr>
              <w:t>Эффективный педагог сегодня – успешный ребенок завтра</w:t>
            </w:r>
          </w:p>
        </w:tc>
      </w:tr>
      <w:tr w:rsidR="001838A4" w:rsidRPr="008A6A50" w14:paraId="4F5AC4D4" w14:textId="77777777" w:rsidTr="00927450">
        <w:tc>
          <w:tcPr>
            <w:tcW w:w="3652" w:type="dxa"/>
          </w:tcPr>
          <w:p w14:paraId="1414169B" w14:textId="77777777" w:rsidR="001838A4" w:rsidRPr="008A6A50" w:rsidRDefault="00753B37" w:rsidP="00DB4D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0A90"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>сновны</w:t>
            </w:r>
            <w:r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530A90"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838A4"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</w:t>
            </w:r>
            <w:r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1838A4"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управленческого портфеля</w:t>
            </w:r>
            <w:r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>, на достижение которых</w:t>
            </w:r>
            <w:r w:rsidR="001838A4"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14676"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 п</w:t>
            </w:r>
            <w:r w:rsidR="001838A4"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>роект</w:t>
            </w:r>
            <w:r w:rsidR="00530A90"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(приложение 1 к Положению)</w:t>
            </w:r>
          </w:p>
        </w:tc>
        <w:tc>
          <w:tcPr>
            <w:tcW w:w="11134" w:type="dxa"/>
          </w:tcPr>
          <w:p w14:paraId="0FAF19C4" w14:textId="6862F815" w:rsidR="0026335A" w:rsidRPr="008A6A50" w:rsidRDefault="0026335A" w:rsidP="00DB4D0C">
            <w:pPr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0">
              <w:rPr>
                <w:rFonts w:ascii="Times New Roman" w:hAnsi="Times New Roman"/>
                <w:sz w:val="28"/>
                <w:szCs w:val="28"/>
              </w:rPr>
              <w:t>(22) Рост количества обучающихся 5,7,9 классов, у которых сформирована  читательская грамотность на уровне, не  ниже среднего.</w:t>
            </w:r>
          </w:p>
          <w:p w14:paraId="4B7C383D" w14:textId="3644DD67" w:rsidR="0026335A" w:rsidRPr="008A6A50" w:rsidRDefault="0026335A" w:rsidP="00DB4D0C">
            <w:pPr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0">
              <w:rPr>
                <w:rFonts w:ascii="Times New Roman" w:hAnsi="Times New Roman"/>
                <w:sz w:val="28"/>
                <w:szCs w:val="28"/>
              </w:rPr>
              <w:t>(23) Рост количества обучающихся 5,7,9 классов, у которых сформирована математическая грамотность на уровне, не  ниже среднего.</w:t>
            </w:r>
          </w:p>
          <w:p w14:paraId="61B3F214" w14:textId="3434A36A" w:rsidR="00E131A7" w:rsidRPr="008A6A50" w:rsidRDefault="0026335A" w:rsidP="000C2391">
            <w:pPr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0">
              <w:rPr>
                <w:rFonts w:ascii="Times New Roman" w:hAnsi="Times New Roman"/>
                <w:sz w:val="28"/>
                <w:szCs w:val="28"/>
              </w:rPr>
              <w:t>(24) Рост количества обучающихся 5,7,9 классов, у которых сформирована естественнонаучная  грамотность на уровне, не  ниже среднего.</w:t>
            </w:r>
          </w:p>
        </w:tc>
      </w:tr>
      <w:tr w:rsidR="001838A4" w:rsidRPr="008A6A50" w14:paraId="2A7C57CB" w14:textId="77777777" w:rsidTr="00927450">
        <w:tc>
          <w:tcPr>
            <w:tcW w:w="3652" w:type="dxa"/>
          </w:tcPr>
          <w:p w14:paraId="683DD181" w14:textId="77777777" w:rsidR="001838A4" w:rsidRPr="008A6A50" w:rsidRDefault="001838A4" w:rsidP="00DB4D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>Сокращенное наименование организаций</w:t>
            </w:r>
            <w:r w:rsidR="00DB1143"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уставам)</w:t>
            </w:r>
          </w:p>
        </w:tc>
        <w:tc>
          <w:tcPr>
            <w:tcW w:w="11134" w:type="dxa"/>
          </w:tcPr>
          <w:p w14:paraId="02CDEDCE" w14:textId="77777777" w:rsidR="001838A4" w:rsidRPr="008A6A50" w:rsidRDefault="004D6033" w:rsidP="00DB4D0C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A50">
              <w:rPr>
                <w:rFonts w:ascii="Times New Roman" w:hAnsi="Times New Roman" w:cs="Times New Roman"/>
                <w:sz w:val="28"/>
                <w:szCs w:val="28"/>
              </w:rPr>
              <w:t>МБОУ ДО ГЦИР</w:t>
            </w:r>
          </w:p>
          <w:p w14:paraId="38DECEEF" w14:textId="1901CD75" w:rsidR="004D6033" w:rsidRPr="008A6A50" w:rsidRDefault="003C3D3D" w:rsidP="00DB4D0C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A50">
              <w:rPr>
                <w:rFonts w:ascii="Times New Roman" w:hAnsi="Times New Roman" w:cs="Times New Roman"/>
                <w:sz w:val="28"/>
                <w:szCs w:val="28"/>
              </w:rPr>
              <w:t>МБУ «Гимназия №</w:t>
            </w:r>
            <w:r w:rsidR="004D6033" w:rsidRPr="008A6A50">
              <w:rPr>
                <w:rFonts w:ascii="Times New Roman" w:hAnsi="Times New Roman" w:cs="Times New Roman"/>
                <w:sz w:val="28"/>
                <w:szCs w:val="28"/>
              </w:rPr>
              <w:t>48»</w:t>
            </w:r>
          </w:p>
          <w:p w14:paraId="79EA64DC" w14:textId="5F19CBAB" w:rsidR="00E83741" w:rsidRPr="008A6A50" w:rsidRDefault="003C3D3D" w:rsidP="00DB4D0C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A50">
              <w:rPr>
                <w:rFonts w:ascii="Times New Roman" w:hAnsi="Times New Roman" w:cs="Times New Roman"/>
                <w:sz w:val="28"/>
                <w:szCs w:val="28"/>
              </w:rPr>
              <w:t>МБУ «Школа №</w:t>
            </w:r>
            <w:r w:rsidR="00E83741" w:rsidRPr="008A6A50">
              <w:rPr>
                <w:rFonts w:ascii="Times New Roman" w:hAnsi="Times New Roman" w:cs="Times New Roman"/>
                <w:sz w:val="28"/>
                <w:szCs w:val="28"/>
              </w:rPr>
              <w:t>69»</w:t>
            </w:r>
          </w:p>
          <w:p w14:paraId="269B2F8F" w14:textId="2AC5010E" w:rsidR="003A7A8B" w:rsidRPr="008A6A50" w:rsidRDefault="004D6033" w:rsidP="000C2391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A50">
              <w:rPr>
                <w:rFonts w:ascii="Times New Roman" w:hAnsi="Times New Roman" w:cs="Times New Roman"/>
                <w:sz w:val="28"/>
                <w:szCs w:val="28"/>
              </w:rPr>
              <w:t>МБУ «Школа №80»</w:t>
            </w:r>
          </w:p>
        </w:tc>
      </w:tr>
      <w:tr w:rsidR="001838A4" w:rsidRPr="008A6A50" w14:paraId="1A1A4983" w14:textId="77777777" w:rsidTr="00927450">
        <w:tc>
          <w:tcPr>
            <w:tcW w:w="3652" w:type="dxa"/>
          </w:tcPr>
          <w:p w14:paraId="7F40CE39" w14:textId="77777777" w:rsidR="001838A4" w:rsidRPr="008A6A50" w:rsidRDefault="00414676" w:rsidP="00DB4D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>Полное н</w:t>
            </w:r>
            <w:r w:rsidR="001838A4"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азвание проекта </w:t>
            </w:r>
          </w:p>
        </w:tc>
        <w:tc>
          <w:tcPr>
            <w:tcW w:w="11134" w:type="dxa"/>
          </w:tcPr>
          <w:p w14:paraId="74346BD9" w14:textId="28CC1622" w:rsidR="001E6DA1" w:rsidRPr="008A6A50" w:rsidRDefault="00A7235B" w:rsidP="00DB4D0C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A5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практико-ориентированной образовательной среды для формирования функциональной грамотности в условиях сетевой формы реализации образовательных программ. </w:t>
            </w:r>
          </w:p>
        </w:tc>
      </w:tr>
      <w:tr w:rsidR="001838A4" w:rsidRPr="008A6A50" w14:paraId="3502B9E3" w14:textId="77777777" w:rsidTr="00927450">
        <w:tc>
          <w:tcPr>
            <w:tcW w:w="3652" w:type="dxa"/>
          </w:tcPr>
          <w:p w14:paraId="7D82ECCB" w14:textId="77777777" w:rsidR="001838A4" w:rsidRPr="008A6A50" w:rsidRDefault="00414676" w:rsidP="00DB4D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>Сокращенное н</w:t>
            </w:r>
            <w:r w:rsidR="001838A4"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>азвание проекта</w:t>
            </w:r>
            <w:r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134" w:type="dxa"/>
          </w:tcPr>
          <w:p w14:paraId="22C32F85" w14:textId="7DBBD1B9" w:rsidR="001838A4" w:rsidRPr="008A6A50" w:rsidRDefault="00DB4D0C" w:rsidP="00023514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Практико-ориентированная среда </w:t>
            </w:r>
            <w:r w:rsidR="000235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7235B" w:rsidRPr="008A6A50">
              <w:rPr>
                <w:rFonts w:ascii="Times New Roman" w:hAnsi="Times New Roman" w:cs="Times New Roman"/>
                <w:sz w:val="28"/>
                <w:szCs w:val="28"/>
              </w:rPr>
              <w:t xml:space="preserve"> основа повышения  функциональной грамотности учащихся</w:t>
            </w:r>
          </w:p>
        </w:tc>
      </w:tr>
      <w:tr w:rsidR="001838A4" w:rsidRPr="008A6A50" w14:paraId="640FA95A" w14:textId="77777777" w:rsidTr="00927450">
        <w:tc>
          <w:tcPr>
            <w:tcW w:w="3652" w:type="dxa"/>
          </w:tcPr>
          <w:p w14:paraId="44A218A0" w14:textId="77777777" w:rsidR="001838A4" w:rsidRPr="008A6A50" w:rsidRDefault="001838A4" w:rsidP="00DB4D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>Связь с государственными программами</w:t>
            </w:r>
            <w:r w:rsidR="00530A90"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>, национальными и федеральными проектами</w:t>
            </w:r>
            <w:r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РФ, Самарской области, муниципальными </w:t>
            </w:r>
            <w:r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программами г.о.</w:t>
            </w:r>
            <w:r w:rsidR="00414676"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>Тольятти</w:t>
            </w:r>
          </w:p>
        </w:tc>
        <w:tc>
          <w:tcPr>
            <w:tcW w:w="11134" w:type="dxa"/>
          </w:tcPr>
          <w:p w14:paraId="5EB8F6FE" w14:textId="0EDAD0C0" w:rsidR="00355CF6" w:rsidRPr="008A6A50" w:rsidRDefault="00E131A7" w:rsidP="00DB4D0C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A50">
              <w:rPr>
                <w:rFonts w:ascii="Times New Roman" w:hAnsi="Times New Roman"/>
                <w:sz w:val="28"/>
                <w:szCs w:val="24"/>
              </w:rPr>
              <w:lastRenderedPageBreak/>
              <w:t>Указ Президента Российской Федерации «О национальных целях и стратегических задачах развития Российской Федерации на период до 2024 года» 07.05.2018 г.,№204</w:t>
            </w:r>
            <w:r w:rsidR="00355CF6" w:rsidRPr="008A6A50">
              <w:rPr>
                <w:rFonts w:ascii="Times New Roman" w:hAnsi="Times New Roman" w:cs="Times New Roman"/>
                <w:sz w:val="28"/>
                <w:szCs w:val="28"/>
              </w:rPr>
              <w:t>Федеральный закон Российской Федерации от 29.12.2012 №273 «Об образовании в Российской Федерации»</w:t>
            </w:r>
          </w:p>
          <w:p w14:paraId="7D034F28" w14:textId="78E84FAD" w:rsidR="00355CF6" w:rsidRPr="008A6A50" w:rsidRDefault="00355CF6" w:rsidP="00DB4D0C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A50">
              <w:rPr>
                <w:rFonts w:ascii="Times New Roman" w:hAnsi="Times New Roman" w:cs="Times New Roman"/>
                <w:sz w:val="28"/>
                <w:szCs w:val="28"/>
              </w:rPr>
              <w:t>Национальный проект «Образование», федеральный проект «Успех каждого ребенка», «Цифровая образовательная среда»</w:t>
            </w:r>
          </w:p>
          <w:p w14:paraId="18851552" w14:textId="448FBC76" w:rsidR="00E131A7" w:rsidRPr="008A6A50" w:rsidRDefault="00E131A7" w:rsidP="00DB4D0C">
            <w:pPr>
              <w:ind w:firstLine="60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A6A50">
              <w:rPr>
                <w:rFonts w:ascii="Times New Roman" w:hAnsi="Times New Roman"/>
                <w:sz w:val="28"/>
                <w:szCs w:val="24"/>
              </w:rPr>
              <w:lastRenderedPageBreak/>
              <w:t>Порядок организации и осуществления образовательной деятельности по дополнительным общеобразовательным программам. Утвержден Приказом Министерства просвещения РФ от 09.11.2018 г. №196</w:t>
            </w:r>
          </w:p>
          <w:p w14:paraId="1BF4E9EC" w14:textId="7B3C5CFE" w:rsidR="00E131A7" w:rsidRPr="008A6A50" w:rsidRDefault="00E131A7" w:rsidP="00DB4D0C">
            <w:pPr>
              <w:ind w:firstLine="60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A6A50">
              <w:rPr>
                <w:rFonts w:ascii="Times New Roman" w:hAnsi="Times New Roman"/>
                <w:sz w:val="28"/>
                <w:szCs w:val="24"/>
              </w:rPr>
              <w:t>Постановление Правительства Самарской области от 12.07.207 № 441 «О стратегии социально-экономического развития Самарской области на период до 2030 года»</w:t>
            </w:r>
          </w:p>
          <w:p w14:paraId="6EDCFC1E" w14:textId="77777777" w:rsidR="00C70525" w:rsidRPr="008A6A50" w:rsidRDefault="00C70525" w:rsidP="00DB4D0C">
            <w:pPr>
              <w:ind w:firstLine="60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A6A50">
              <w:rPr>
                <w:rFonts w:ascii="Times New Roman" w:hAnsi="Times New Roman"/>
                <w:sz w:val="28"/>
                <w:szCs w:val="24"/>
              </w:rPr>
              <w:t>Паспорта региональной составляющей федеральных проектов «Успех каждого ребенка», «Современная школа», «Цифровая образовательная среда», «Учитель будущего» (утверждены Советом по национальным и приоритетным проектам Самарской области 27.02.2019).</w:t>
            </w:r>
          </w:p>
          <w:p w14:paraId="7C29E902" w14:textId="2EC0F79F" w:rsidR="00C70525" w:rsidRPr="008A6A50" w:rsidRDefault="00C70525" w:rsidP="00DB4D0C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A50">
              <w:rPr>
                <w:rFonts w:ascii="Times New Roman" w:hAnsi="Times New Roman"/>
                <w:sz w:val="28"/>
                <w:szCs w:val="24"/>
              </w:rPr>
              <w:t>Паспорт по реализации региональной составляющей федеральных проектов национального проекта «Образование» в части, касающейся городского округа Тольятти (утвержден главой администрации городского округа Тольятти от 05.06.2019г.)</w:t>
            </w:r>
          </w:p>
          <w:p w14:paraId="19977FD4" w14:textId="385C3CB0" w:rsidR="00C70525" w:rsidRPr="008A6A50" w:rsidRDefault="00C70525" w:rsidP="00DB4D0C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A5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Управленческий портфель </w:t>
            </w:r>
            <w:proofErr w:type="gramStart"/>
            <w:r w:rsidRPr="008A6A50">
              <w:rPr>
                <w:rFonts w:ascii="Times New Roman" w:hAnsi="Times New Roman" w:cs="Times New Roman"/>
                <w:sz w:val="28"/>
                <w:szCs w:val="28"/>
              </w:rPr>
              <w:t>проектов департамента образования администрации городского округа</w:t>
            </w:r>
            <w:proofErr w:type="gramEnd"/>
            <w:r w:rsidRPr="008A6A50">
              <w:rPr>
                <w:rFonts w:ascii="Times New Roman" w:hAnsi="Times New Roman" w:cs="Times New Roman"/>
                <w:sz w:val="28"/>
                <w:szCs w:val="28"/>
              </w:rPr>
              <w:t xml:space="preserve"> Тольятти «Повышение результативности процесса обучения для различных категорий детей»</w:t>
            </w:r>
          </w:p>
        </w:tc>
      </w:tr>
      <w:tr w:rsidR="00D73AB4" w:rsidRPr="008A6A50" w14:paraId="6EF5AA92" w14:textId="77777777" w:rsidTr="00927450">
        <w:tc>
          <w:tcPr>
            <w:tcW w:w="3652" w:type="dxa"/>
          </w:tcPr>
          <w:p w14:paraId="47E0CA85" w14:textId="77777777" w:rsidR="001838A4" w:rsidRPr="008A6A50" w:rsidRDefault="001838A4" w:rsidP="00DB4D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Куратор проекта</w:t>
            </w:r>
          </w:p>
        </w:tc>
        <w:tc>
          <w:tcPr>
            <w:tcW w:w="11134" w:type="dxa"/>
          </w:tcPr>
          <w:p w14:paraId="15C62E94" w14:textId="3F68AC6A" w:rsidR="001838A4" w:rsidRPr="008A6A50" w:rsidRDefault="008A6A50" w:rsidP="00DB4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Викторовна, директор МБОУ ДО ГЦИР</w:t>
            </w:r>
          </w:p>
        </w:tc>
      </w:tr>
      <w:tr w:rsidR="001838A4" w:rsidRPr="008A6A50" w14:paraId="42247420" w14:textId="77777777" w:rsidTr="00927450">
        <w:tc>
          <w:tcPr>
            <w:tcW w:w="3652" w:type="dxa"/>
          </w:tcPr>
          <w:p w14:paraId="619D95D4" w14:textId="77777777" w:rsidR="001838A4" w:rsidRPr="008A6A50" w:rsidRDefault="001838A4" w:rsidP="00DB4D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проекта</w:t>
            </w:r>
          </w:p>
        </w:tc>
        <w:tc>
          <w:tcPr>
            <w:tcW w:w="11134" w:type="dxa"/>
          </w:tcPr>
          <w:p w14:paraId="7589CA57" w14:textId="1FD8DA89" w:rsidR="001838A4" w:rsidRPr="008A6A50" w:rsidRDefault="008A6A50" w:rsidP="00DB4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Оксана Владимировна, директор </w:t>
            </w:r>
            <w:r w:rsidRPr="008A6A50">
              <w:rPr>
                <w:rFonts w:ascii="Times New Roman" w:hAnsi="Times New Roman" w:cs="Times New Roman"/>
                <w:sz w:val="28"/>
                <w:szCs w:val="28"/>
              </w:rPr>
              <w:t>МБУ «Гимназия №48»</w:t>
            </w:r>
          </w:p>
        </w:tc>
      </w:tr>
      <w:tr w:rsidR="001838A4" w:rsidRPr="008A6A50" w14:paraId="6F5DA8EE" w14:textId="77777777" w:rsidTr="00927450">
        <w:tc>
          <w:tcPr>
            <w:tcW w:w="3652" w:type="dxa"/>
          </w:tcPr>
          <w:p w14:paraId="0B87C7AB" w14:textId="77777777" w:rsidR="001838A4" w:rsidRPr="008A6A50" w:rsidRDefault="001838A4" w:rsidP="00DB4D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>Команда проекта</w:t>
            </w:r>
            <w:r w:rsidR="00D73AB4"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(список разработчиков проекта)</w:t>
            </w:r>
          </w:p>
        </w:tc>
        <w:tc>
          <w:tcPr>
            <w:tcW w:w="11134" w:type="dxa"/>
          </w:tcPr>
          <w:p w14:paraId="1FE2FCB4" w14:textId="77777777" w:rsidR="005B2A44" w:rsidRDefault="005B2A44" w:rsidP="005B2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D0C">
              <w:rPr>
                <w:rFonts w:ascii="Times New Roman" w:hAnsi="Times New Roman" w:cs="Times New Roman"/>
                <w:sz w:val="28"/>
                <w:szCs w:val="28"/>
              </w:rPr>
              <w:t>Чурсина</w:t>
            </w:r>
            <w:proofErr w:type="spellEnd"/>
            <w:r w:rsidRPr="00DB4D0C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Александровна, директор МБУ «Школа №69»</w:t>
            </w:r>
          </w:p>
          <w:p w14:paraId="5836F189" w14:textId="77777777" w:rsidR="005B2A44" w:rsidRDefault="005B2A44" w:rsidP="005B2A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Бабий Светлана Вениаминовна,  директор МБУ «Школа №80»</w:t>
            </w:r>
          </w:p>
          <w:p w14:paraId="0928A564" w14:textId="2969AD01" w:rsidR="001838A4" w:rsidRDefault="0078302D" w:rsidP="00DB4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Дарьина Екатерина Владимировна, зам</w:t>
            </w:r>
            <w:r w:rsidR="00023514"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МБОУ ДО ГЦИР</w:t>
            </w:r>
          </w:p>
          <w:p w14:paraId="775D9111" w14:textId="77777777" w:rsidR="0078302D" w:rsidRDefault="0078302D" w:rsidP="00DB4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Ирина Станиславовна, заместитель директора по УВР МБУ «Гимназия № 48»</w:t>
            </w:r>
          </w:p>
          <w:p w14:paraId="1E76D5DF" w14:textId="469BFF23" w:rsidR="00DB4D0C" w:rsidRDefault="00DB4D0C" w:rsidP="00DB4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D0C">
              <w:rPr>
                <w:rFonts w:ascii="Times New Roman" w:hAnsi="Times New Roman" w:cs="Times New Roman"/>
                <w:sz w:val="28"/>
                <w:szCs w:val="28"/>
              </w:rPr>
              <w:t>Игнатьева И</w:t>
            </w:r>
            <w:r w:rsidR="007A55C7">
              <w:rPr>
                <w:rFonts w:ascii="Times New Roman" w:hAnsi="Times New Roman" w:cs="Times New Roman"/>
                <w:sz w:val="28"/>
                <w:szCs w:val="28"/>
              </w:rPr>
              <w:t xml:space="preserve">рина </w:t>
            </w:r>
            <w:r w:rsidRPr="00DB4D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A55C7">
              <w:rPr>
                <w:rFonts w:ascii="Times New Roman" w:hAnsi="Times New Roman" w:cs="Times New Roman"/>
                <w:sz w:val="28"/>
                <w:szCs w:val="28"/>
              </w:rPr>
              <w:t>итальевна,</w:t>
            </w:r>
            <w:r w:rsidRPr="00DB4D0C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МБУ «Школа №69»</w:t>
            </w:r>
          </w:p>
          <w:p w14:paraId="5232867E" w14:textId="33347257" w:rsidR="0050781C" w:rsidRDefault="0050781C" w:rsidP="00DB4D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Лидия Вячеславовна, учитель истории и обществознания МБУ «Школа №80»</w:t>
            </w:r>
          </w:p>
          <w:p w14:paraId="096ECFBE" w14:textId="1A7FE339" w:rsidR="000C2391" w:rsidRDefault="000C2391" w:rsidP="000C2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 МБОУДО ГЦИР (6 специалистов)</w:t>
            </w:r>
          </w:p>
          <w:p w14:paraId="237B358F" w14:textId="1432D810" w:rsidR="000C2391" w:rsidRDefault="000C2391" w:rsidP="000C2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Pr="008A6A50">
              <w:rPr>
                <w:rFonts w:ascii="Times New Roman" w:hAnsi="Times New Roman" w:cs="Times New Roman"/>
                <w:sz w:val="28"/>
                <w:szCs w:val="28"/>
              </w:rPr>
              <w:t>МБУ «Гимназия №48»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81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0781C" w:rsidRPr="005078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781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специалистов)</w:t>
            </w:r>
          </w:p>
          <w:p w14:paraId="4CA7760A" w14:textId="0EE3BF67" w:rsidR="000C2391" w:rsidRPr="0050781C" w:rsidRDefault="000C2391" w:rsidP="00DB4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Pr="008A6A50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 w:rsidRPr="00DB4D0C">
              <w:rPr>
                <w:rFonts w:ascii="Times New Roman" w:hAnsi="Times New Roman" w:cs="Times New Roman"/>
                <w:sz w:val="28"/>
                <w:szCs w:val="28"/>
              </w:rPr>
              <w:t>«Школа №69</w:t>
            </w:r>
            <w:r w:rsidRPr="0050781C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50781C" w:rsidRPr="005078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781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50781C" w:rsidRPr="005078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78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303AF01" w14:textId="360B9761" w:rsidR="0078302D" w:rsidRPr="008A6A50" w:rsidRDefault="000C2391" w:rsidP="0050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81C">
              <w:rPr>
                <w:rFonts w:ascii="Times New Roman" w:hAnsi="Times New Roman" w:cs="Times New Roman"/>
                <w:sz w:val="28"/>
                <w:szCs w:val="28"/>
              </w:rPr>
              <w:t>Учителя МБУ «Школа №80» (</w:t>
            </w:r>
            <w:r w:rsidR="0050781C" w:rsidRPr="005078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781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50781C" w:rsidRPr="005078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78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0525" w:rsidRPr="008A6A50" w14:paraId="0C99E042" w14:textId="77777777" w:rsidTr="00927450">
        <w:tc>
          <w:tcPr>
            <w:tcW w:w="3652" w:type="dxa"/>
          </w:tcPr>
          <w:p w14:paraId="77269E21" w14:textId="77777777" w:rsidR="00C70525" w:rsidRPr="008A6A50" w:rsidRDefault="00C70525" w:rsidP="00DB4D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Актуальность проекта</w:t>
            </w:r>
          </w:p>
        </w:tc>
        <w:tc>
          <w:tcPr>
            <w:tcW w:w="11134" w:type="dxa"/>
          </w:tcPr>
          <w:p w14:paraId="72C12F9D" w14:textId="497BA574" w:rsidR="00C70525" w:rsidRPr="008A6A50" w:rsidRDefault="00C70525" w:rsidP="00DB4D0C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8A6A50">
              <w:rPr>
                <w:rFonts w:ascii="Times New Roman" w:hAnsi="Times New Roman" w:cs="Times New Roman"/>
                <w:sz w:val="28"/>
              </w:rPr>
              <w:t xml:space="preserve">Проблема развития функциональной грамотности обучающихся в России актуализировалась в 2018 году благодаря Указу Президента РФ от </w:t>
            </w:r>
            <w:r w:rsidR="00300EBD" w:rsidRPr="008A6A50">
              <w:rPr>
                <w:rFonts w:ascii="Times New Roman" w:hAnsi="Times New Roman" w:cs="Times New Roman"/>
                <w:sz w:val="28"/>
              </w:rPr>
              <w:t>0</w:t>
            </w:r>
            <w:r w:rsidRPr="008A6A50">
              <w:rPr>
                <w:rFonts w:ascii="Times New Roman" w:hAnsi="Times New Roman" w:cs="Times New Roman"/>
                <w:sz w:val="28"/>
              </w:rPr>
              <w:t>7</w:t>
            </w:r>
            <w:r w:rsidR="00300EBD" w:rsidRPr="008A6A50">
              <w:rPr>
                <w:rFonts w:ascii="Times New Roman" w:hAnsi="Times New Roman" w:cs="Times New Roman"/>
                <w:sz w:val="28"/>
              </w:rPr>
              <w:t>.05.</w:t>
            </w:r>
            <w:r w:rsidRPr="008A6A50">
              <w:rPr>
                <w:rFonts w:ascii="Times New Roman" w:hAnsi="Times New Roman" w:cs="Times New Roman"/>
                <w:sz w:val="28"/>
              </w:rPr>
              <w:t xml:space="preserve">2018 г. №204 «О национальных целях и стратегических задачах развития Российской Федерации на период </w:t>
            </w:r>
            <w:r w:rsidRPr="008A6A50">
              <w:rPr>
                <w:rFonts w:ascii="Times New Roman" w:hAnsi="Times New Roman" w:cs="Times New Roman"/>
                <w:sz w:val="28"/>
              </w:rPr>
              <w:lastRenderedPageBreak/>
              <w:t>до 2024 года». Согласно Указу, «в 2024 году необходимо …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</w:t>
            </w:r>
          </w:p>
          <w:p w14:paraId="19377B99" w14:textId="28DB7BAB" w:rsidR="00C70525" w:rsidRPr="008A6A50" w:rsidRDefault="00C70525" w:rsidP="00DB4D0C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A6A50">
              <w:rPr>
                <w:rFonts w:ascii="Times New Roman" w:hAnsi="Times New Roman" w:cs="Times New Roman"/>
                <w:sz w:val="28"/>
              </w:rPr>
              <w:t xml:space="preserve">Повышение уровня функциональной </w:t>
            </w:r>
            <w:r w:rsidR="000C2391">
              <w:rPr>
                <w:rFonts w:ascii="Times New Roman" w:hAnsi="Times New Roman" w:cs="Times New Roman"/>
                <w:sz w:val="28"/>
              </w:rPr>
              <w:t xml:space="preserve">грамотности </w:t>
            </w:r>
            <w:r w:rsidRPr="008A6A50">
              <w:rPr>
                <w:rFonts w:ascii="Times New Roman" w:hAnsi="Times New Roman" w:cs="Times New Roman"/>
                <w:sz w:val="28"/>
              </w:rPr>
              <w:t xml:space="preserve">может быть обеспечено за счет достижения планируемых предметных, </w:t>
            </w:r>
            <w:proofErr w:type="spellStart"/>
            <w:r w:rsidRPr="008A6A50">
              <w:rPr>
                <w:rFonts w:ascii="Times New Roman" w:hAnsi="Times New Roman" w:cs="Times New Roman"/>
                <w:sz w:val="28"/>
              </w:rPr>
              <w:t>метапредметных</w:t>
            </w:r>
            <w:proofErr w:type="spellEnd"/>
            <w:r w:rsidRPr="008A6A50">
              <w:rPr>
                <w:rFonts w:ascii="Times New Roman" w:hAnsi="Times New Roman" w:cs="Times New Roman"/>
                <w:sz w:val="28"/>
              </w:rPr>
              <w:t xml:space="preserve"> и личностных результатов, если в учебном процессе реализован комплексный подход, если процесс обучения идет как процесс решения учащимися учебно-познавательных и учебно-практических задач, задач на применение или </w:t>
            </w:r>
            <w:r w:rsidRPr="00241010">
              <w:rPr>
                <w:rFonts w:ascii="Times New Roman" w:hAnsi="Times New Roman" w:cs="Times New Roman"/>
                <w:sz w:val="28"/>
              </w:rPr>
              <w:t>перенос</w:t>
            </w:r>
            <w:r w:rsidR="00F34309" w:rsidRPr="00241010">
              <w:rPr>
                <w:rFonts w:ascii="Times New Roman" w:hAnsi="Times New Roman" w:cs="Times New Roman"/>
                <w:sz w:val="28"/>
              </w:rPr>
              <w:t xml:space="preserve"> на практическую деятельность </w:t>
            </w:r>
            <w:r w:rsidRPr="00241010">
              <w:rPr>
                <w:rFonts w:ascii="Times New Roman" w:hAnsi="Times New Roman" w:cs="Times New Roman"/>
                <w:sz w:val="28"/>
              </w:rPr>
              <w:t>тех знаний и тех умений, которые педагог формирует.</w:t>
            </w:r>
            <w:proofErr w:type="gramEnd"/>
          </w:p>
          <w:p w14:paraId="29ABC62E" w14:textId="3FC90930" w:rsidR="00C65257" w:rsidRPr="008A6A50" w:rsidRDefault="000C2391" w:rsidP="00DB4D0C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>Э</w:t>
            </w:r>
            <w:r w:rsidR="00C65257" w:rsidRPr="008A6A50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>ффективный</w:t>
            </w:r>
            <w:r w:rsidR="00C70525" w:rsidRPr="008A6A50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 xml:space="preserve"> подход к повышению качества образования мы видим в </w:t>
            </w:r>
            <w:r w:rsidR="00C65257" w:rsidRPr="008A6A50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>создани</w:t>
            </w:r>
            <w:r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>и</w:t>
            </w:r>
            <w:r w:rsidR="00C65257" w:rsidRPr="008A6A50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 xml:space="preserve"> </w:t>
            </w:r>
            <w:r w:rsidR="00552E80" w:rsidRPr="008A6A50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 xml:space="preserve">практико-ориентированной </w:t>
            </w:r>
            <w:r w:rsidR="00C65257" w:rsidRPr="008A6A50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>образовательной среды в условиях сетевой формы реализации образовательных программ.</w:t>
            </w:r>
          </w:p>
          <w:p w14:paraId="1BFBDE3B" w14:textId="1461F18D" w:rsidR="00C65257" w:rsidRPr="008A6A50" w:rsidRDefault="00C65257" w:rsidP="00DB4D0C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proofErr w:type="gramStart"/>
            <w:r w:rsidRPr="008A6A50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>Сетевая форма реализации образовательных программ применяется в целях повышения качества образования, расширения доступа обучающихся к современным образовательным технологиям и средствам обучения, предоставления обучающимся возможности выбора различных профилей подготовки и специализаций, углубленного изучения учебных курсов, предметов, дисциплин, модулей, формирования актуальных компетенций</w:t>
            </w:r>
            <w:r w:rsidR="005B2A44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 xml:space="preserve"> у обучающихся</w:t>
            </w:r>
            <w:r w:rsidRPr="008A6A50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 xml:space="preserve">, совершенствования профессиональных компетенций </w:t>
            </w:r>
            <w:r w:rsidR="005B2A44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 xml:space="preserve">педагогов </w:t>
            </w:r>
            <w:r w:rsidRPr="008A6A50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>и более эффективного использования имеющихся образовательных ресурсов.</w:t>
            </w:r>
            <w:proofErr w:type="gramEnd"/>
            <w:r w:rsidR="0078302D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 xml:space="preserve"> </w:t>
            </w:r>
            <w:r w:rsidR="00A526AC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 xml:space="preserve">На сегодняшний день для образовательных организаций Тольятти и Самарской области актуален вопрос разработки и </w:t>
            </w:r>
            <w:r w:rsidR="00A526AC" w:rsidRPr="008A6A50">
              <w:rPr>
                <w:rFonts w:ascii="Times New Roman" w:hAnsi="Times New Roman" w:cs="Times New Roman"/>
                <w:sz w:val="28"/>
                <w:szCs w:val="28"/>
              </w:rPr>
              <w:t>апробаци</w:t>
            </w:r>
            <w:r w:rsidR="005B2A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526AC" w:rsidRPr="008A6A50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мер, направленн</w:t>
            </w:r>
            <w:r w:rsidR="00A526AC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A526AC" w:rsidRPr="008A6A50">
              <w:rPr>
                <w:rFonts w:ascii="Times New Roman" w:hAnsi="Times New Roman" w:cs="Times New Roman"/>
                <w:sz w:val="28"/>
                <w:szCs w:val="28"/>
              </w:rPr>
              <w:t xml:space="preserve"> на совершенствование возможностей и условий реализации основных общеобразовательных программ по индивидуальному учебному плану, в том числе в сетевой форме, с зачетом результатов освоения дополнительных общеобразовательных программ</w:t>
            </w:r>
            <w:r w:rsidR="00A526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44DEF7" w14:textId="47C9BAD7" w:rsidR="00552E80" w:rsidRPr="008A6A50" w:rsidRDefault="00C70525" w:rsidP="00DB4D0C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8A6A50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>Использование ресурс</w:t>
            </w:r>
            <w:r w:rsidR="000C2391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>ов</w:t>
            </w:r>
            <w:r w:rsidRPr="008A6A50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 xml:space="preserve"> партн</w:t>
            </w:r>
            <w:r w:rsidR="00C65257" w:rsidRPr="008A6A50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>е</w:t>
            </w:r>
            <w:r w:rsidRPr="008A6A50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 xml:space="preserve">ров – учреждений </w:t>
            </w:r>
            <w:proofErr w:type="spellStart"/>
            <w:r w:rsidRPr="008A6A50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>г.</w:t>
            </w:r>
            <w:r w:rsidR="00D00016" w:rsidRPr="008A6A50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>о</w:t>
            </w:r>
            <w:proofErr w:type="gramStart"/>
            <w:r w:rsidR="00D00016" w:rsidRPr="008A6A50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>.</w:t>
            </w:r>
            <w:r w:rsidRPr="008A6A50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>Т</w:t>
            </w:r>
            <w:proofErr w:type="gramEnd"/>
            <w:r w:rsidRPr="008A6A50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>ольятти</w:t>
            </w:r>
            <w:proofErr w:type="spellEnd"/>
            <w:r w:rsidRPr="008A6A50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 xml:space="preserve"> позволит всем участникам проекта стать частью системного, интегрированного, открытого, вариативного образовательного пространства, которое с кажды</w:t>
            </w:r>
            <w:r w:rsidR="00552E80" w:rsidRPr="008A6A50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>м</w:t>
            </w:r>
            <w:r w:rsidRPr="008A6A50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 xml:space="preserve"> годом будет привлекать вс</w:t>
            </w:r>
            <w:r w:rsidR="00552E80" w:rsidRPr="008A6A50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>е большее количество участников.</w:t>
            </w:r>
          </w:p>
          <w:p w14:paraId="4CCB8D01" w14:textId="6B2A7196" w:rsidR="00C70525" w:rsidRPr="008A6A50" w:rsidRDefault="00C70525" w:rsidP="00DB4D0C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8A6A50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 xml:space="preserve">Приоритетными направлениями деятельности такого вида сетевого взаимодействия являются: </w:t>
            </w:r>
          </w:p>
          <w:p w14:paraId="37ED2D97" w14:textId="77777777" w:rsidR="00C70525" w:rsidRPr="008A6A50" w:rsidRDefault="00C70525" w:rsidP="00DB4D0C">
            <w:pPr>
              <w:pStyle w:val="Default"/>
              <w:ind w:firstLine="34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8A6A50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lastRenderedPageBreak/>
              <w:t xml:space="preserve">для детей: </w:t>
            </w:r>
          </w:p>
          <w:p w14:paraId="20FAD113" w14:textId="7152DFD8" w:rsidR="00C70525" w:rsidRPr="008A6A50" w:rsidRDefault="00C70525" w:rsidP="00023514">
            <w:pPr>
              <w:pStyle w:val="Default"/>
              <w:numPr>
                <w:ilvl w:val="0"/>
                <w:numId w:val="26"/>
              </w:numPr>
              <w:tabs>
                <w:tab w:val="left" w:pos="884"/>
                <w:tab w:val="left" w:pos="1026"/>
              </w:tabs>
              <w:ind w:left="34" w:firstLine="709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8A6A50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 xml:space="preserve">совершенствование содержания практико-ориентированного образования в соответствии с актуальными запросами детей, родителей, социума; </w:t>
            </w:r>
          </w:p>
          <w:p w14:paraId="513389DD" w14:textId="0C7C7D93" w:rsidR="00C70525" w:rsidRPr="008A6A50" w:rsidRDefault="00C70525" w:rsidP="00023514">
            <w:pPr>
              <w:pStyle w:val="Default"/>
              <w:numPr>
                <w:ilvl w:val="0"/>
                <w:numId w:val="26"/>
              </w:numPr>
              <w:tabs>
                <w:tab w:val="left" w:pos="884"/>
                <w:tab w:val="left" w:pos="1026"/>
              </w:tabs>
              <w:ind w:left="34" w:firstLine="709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8A6A50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 xml:space="preserve">мотивирование детей на участие в различных практиках; </w:t>
            </w:r>
          </w:p>
          <w:p w14:paraId="413CB375" w14:textId="3614BD74" w:rsidR="00C70525" w:rsidRPr="008A6A50" w:rsidRDefault="00C70525" w:rsidP="00023514">
            <w:pPr>
              <w:pStyle w:val="Default"/>
              <w:numPr>
                <w:ilvl w:val="0"/>
                <w:numId w:val="26"/>
              </w:numPr>
              <w:tabs>
                <w:tab w:val="left" w:pos="884"/>
                <w:tab w:val="left" w:pos="1026"/>
              </w:tabs>
              <w:ind w:left="34" w:firstLine="709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8A6A50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>расширение круга общения участников, направленного на получение ими социального, исполнительского, личностного и профессионального опыта;</w:t>
            </w:r>
          </w:p>
          <w:p w14:paraId="50BD76FB" w14:textId="77777777" w:rsidR="00C70525" w:rsidRPr="008A6A50" w:rsidRDefault="00C70525" w:rsidP="00023514">
            <w:pPr>
              <w:pStyle w:val="Default"/>
              <w:tabs>
                <w:tab w:val="left" w:pos="1026"/>
              </w:tabs>
              <w:ind w:firstLine="34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8A6A50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 xml:space="preserve">для педагогов: </w:t>
            </w:r>
          </w:p>
          <w:p w14:paraId="0F8A4F1B" w14:textId="7125A119" w:rsidR="00C70525" w:rsidRPr="008A6A50" w:rsidRDefault="00C70525" w:rsidP="00023514">
            <w:pPr>
              <w:pStyle w:val="Default"/>
              <w:numPr>
                <w:ilvl w:val="0"/>
                <w:numId w:val="26"/>
              </w:numPr>
              <w:tabs>
                <w:tab w:val="left" w:pos="884"/>
                <w:tab w:val="left" w:pos="1026"/>
              </w:tabs>
              <w:ind w:left="34" w:firstLine="709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8A6A50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>обмен опытом, совместная реализация образовательных инициатив, совершенствование образов</w:t>
            </w:r>
            <w:r w:rsidR="005B1E02" w:rsidRPr="008A6A50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>ательной среды учреждений-партне</w:t>
            </w:r>
            <w:r w:rsidRPr="008A6A50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 xml:space="preserve">ров; </w:t>
            </w:r>
          </w:p>
          <w:p w14:paraId="1F8D58F1" w14:textId="0AD1A607" w:rsidR="00C70525" w:rsidRPr="008A6A50" w:rsidRDefault="00C70525" w:rsidP="00023514">
            <w:pPr>
              <w:pStyle w:val="Default"/>
              <w:numPr>
                <w:ilvl w:val="0"/>
                <w:numId w:val="26"/>
              </w:numPr>
              <w:tabs>
                <w:tab w:val="left" w:pos="884"/>
                <w:tab w:val="left" w:pos="1026"/>
              </w:tabs>
              <w:ind w:left="34" w:firstLine="709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8A6A50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>объединение образовательных ресурсов учреждений, создание общего программно-методического пространства.</w:t>
            </w:r>
          </w:p>
        </w:tc>
      </w:tr>
      <w:tr w:rsidR="00C70525" w:rsidRPr="008A6A50" w14:paraId="3D69BF98" w14:textId="77777777" w:rsidTr="00A53849">
        <w:trPr>
          <w:trHeight w:val="1410"/>
        </w:trPr>
        <w:tc>
          <w:tcPr>
            <w:tcW w:w="3652" w:type="dxa"/>
          </w:tcPr>
          <w:p w14:paraId="063CFB21" w14:textId="77777777" w:rsidR="00C70525" w:rsidRPr="008A6A50" w:rsidRDefault="00C70525" w:rsidP="00DB4D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Цель и задачи проекта</w:t>
            </w:r>
          </w:p>
        </w:tc>
        <w:tc>
          <w:tcPr>
            <w:tcW w:w="11134" w:type="dxa"/>
          </w:tcPr>
          <w:p w14:paraId="35C2FF71" w14:textId="0BB6C1B6" w:rsidR="00C65257" w:rsidRPr="008A6A50" w:rsidRDefault="00C65257" w:rsidP="00DB4D0C">
            <w:pPr>
              <w:rPr>
                <w:rFonts w:ascii="Times New Roman" w:hAnsi="Times New Roman"/>
                <w:sz w:val="28"/>
                <w:szCs w:val="28"/>
              </w:rPr>
            </w:pPr>
            <w:r w:rsidRPr="008A6A5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5B2A44" w:rsidRPr="003106A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09674B" w:rsidRPr="003106AD">
              <w:rPr>
                <w:rFonts w:ascii="Times New Roman" w:hAnsi="Times New Roman"/>
                <w:sz w:val="28"/>
                <w:szCs w:val="32"/>
              </w:rPr>
              <w:t xml:space="preserve">на 5% </w:t>
            </w:r>
            <w:r w:rsidR="005B2A44" w:rsidRPr="003106AD">
              <w:rPr>
                <w:rFonts w:ascii="Times New Roman" w:hAnsi="Times New Roman"/>
                <w:sz w:val="28"/>
                <w:szCs w:val="32"/>
              </w:rPr>
              <w:t xml:space="preserve">доли </w:t>
            </w:r>
            <w:r w:rsidR="00BF1F99" w:rsidRPr="003106AD">
              <w:rPr>
                <w:rFonts w:ascii="Times New Roman" w:hAnsi="Times New Roman"/>
                <w:sz w:val="28"/>
                <w:szCs w:val="32"/>
              </w:rPr>
              <w:t xml:space="preserve"> обучающихся 5-9 классов</w:t>
            </w:r>
            <w:r w:rsidR="0009674B" w:rsidRPr="003106AD">
              <w:rPr>
                <w:rFonts w:ascii="Times New Roman" w:hAnsi="Times New Roman"/>
                <w:sz w:val="28"/>
                <w:szCs w:val="32"/>
              </w:rPr>
              <w:t xml:space="preserve">, демонстрирующих средний и выше среднего уровень функциональной грамотности </w:t>
            </w:r>
            <w:r w:rsidR="00BF1F99" w:rsidRPr="003106AD">
              <w:rPr>
                <w:rFonts w:ascii="Times New Roman" w:hAnsi="Times New Roman"/>
                <w:sz w:val="28"/>
                <w:szCs w:val="32"/>
              </w:rPr>
              <w:t>через создание практико-ориентированной образовательной среды в условиях сетевой формы реализации образовательных программ</w:t>
            </w:r>
          </w:p>
          <w:p w14:paraId="07F48B75" w14:textId="1C9D7A4D" w:rsidR="00867E28" w:rsidRPr="008A6A50" w:rsidRDefault="00867E28" w:rsidP="00DB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A50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14:paraId="70A45E28" w14:textId="3AAEE4E6" w:rsidR="00E33960" w:rsidRPr="008A6A50" w:rsidRDefault="000C2391" w:rsidP="00DB4D0C">
            <w:pPr>
              <w:pStyle w:val="a5"/>
              <w:numPr>
                <w:ilvl w:val="0"/>
                <w:numId w:val="22"/>
              </w:numPr>
              <w:ind w:left="459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A1253" w:rsidRPr="008A6A50">
              <w:rPr>
                <w:rFonts w:ascii="Times New Roman" w:hAnsi="Times New Roman" w:cs="Times New Roman"/>
                <w:sz w:val="28"/>
                <w:szCs w:val="28"/>
              </w:rPr>
              <w:t xml:space="preserve">пробация </w:t>
            </w:r>
            <w:r w:rsidR="00867E28" w:rsidRPr="008A6A50">
              <w:rPr>
                <w:rFonts w:ascii="Times New Roman" w:hAnsi="Times New Roman" w:cs="Times New Roman"/>
                <w:sz w:val="28"/>
                <w:szCs w:val="28"/>
              </w:rPr>
              <w:t xml:space="preserve">модели </w:t>
            </w:r>
            <w:r w:rsidR="00552E80" w:rsidRPr="008A6A50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практико-ориентированной</w:t>
            </w:r>
            <w:r w:rsidR="00867E28" w:rsidRPr="008A6A5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среды </w:t>
            </w:r>
            <w:r w:rsidR="00E33960" w:rsidRPr="008A6A50">
              <w:rPr>
                <w:rFonts w:ascii="Times New Roman" w:hAnsi="Times New Roman" w:cs="Times New Roman"/>
                <w:sz w:val="28"/>
                <w:szCs w:val="28"/>
              </w:rPr>
              <w:t xml:space="preserve">в условиях сетевой формы реализации образовательных программ </w:t>
            </w:r>
          </w:p>
          <w:p w14:paraId="60698DB9" w14:textId="6EB24E4E" w:rsidR="00867E28" w:rsidRPr="008A6A50" w:rsidRDefault="0028704B" w:rsidP="00DB4D0C">
            <w:pPr>
              <w:pStyle w:val="a5"/>
              <w:numPr>
                <w:ilvl w:val="1"/>
                <w:numId w:val="23"/>
              </w:numPr>
              <w:ind w:left="884" w:hanging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AF3F4A"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>своение механизма построения образовательн</w:t>
            </w:r>
            <w:r w:rsidR="003106AD">
              <w:rPr>
                <w:rFonts w:ascii="Times New Roman" w:hAnsi="Times New Roman" w:cs="Times New Roman"/>
                <w:i/>
                <w:sz w:val="28"/>
                <w:szCs w:val="28"/>
              </w:rPr>
              <w:t>ой</w:t>
            </w:r>
            <w:r w:rsidR="00AF3F4A"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сет</w:t>
            </w:r>
            <w:r w:rsidR="003106AD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AF3F4A"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>, адекватной образовательным потребностям и ресурсному обеспечению образовательных учреждений, входящих в сетевое взаимодействие</w:t>
            </w:r>
          </w:p>
          <w:p w14:paraId="20821345" w14:textId="2D2814E8" w:rsidR="00FC679E" w:rsidRPr="008A6A50" w:rsidRDefault="0028704B" w:rsidP="00DB4D0C">
            <w:pPr>
              <w:pStyle w:val="a5"/>
              <w:numPr>
                <w:ilvl w:val="1"/>
                <w:numId w:val="23"/>
              </w:numPr>
              <w:ind w:left="884" w:hanging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FC679E"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азработка </w:t>
            </w:r>
            <w:r w:rsidR="000C23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локальных актов, регламентирующих </w:t>
            </w:r>
            <w:r w:rsidR="00FC679E"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>сетев</w:t>
            </w:r>
            <w:r w:rsidR="00057466">
              <w:rPr>
                <w:rFonts w:ascii="Times New Roman" w:hAnsi="Times New Roman" w:cs="Times New Roman"/>
                <w:i/>
                <w:sz w:val="28"/>
                <w:szCs w:val="28"/>
              </w:rPr>
              <w:t>ую</w:t>
            </w:r>
            <w:r w:rsidR="00FC679E"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форм</w:t>
            </w:r>
            <w:r w:rsidR="0005746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FC679E"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реализации образовательных программ</w:t>
            </w:r>
          </w:p>
          <w:p w14:paraId="7DFE6D3F" w14:textId="75B6E21E" w:rsidR="00FC679E" w:rsidRPr="008A6A50" w:rsidRDefault="0028704B" w:rsidP="00DB4D0C">
            <w:pPr>
              <w:pStyle w:val="a5"/>
              <w:numPr>
                <w:ilvl w:val="1"/>
                <w:numId w:val="23"/>
              </w:numPr>
              <w:ind w:left="884" w:hanging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5B1E02"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>рганизац</w:t>
            </w:r>
            <w:r w:rsidR="00FC679E"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5B1E02"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FC679E"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зачета результатов </w:t>
            </w:r>
            <w:r w:rsidR="000574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школьников </w:t>
            </w:r>
            <w:r w:rsidR="00FC679E"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>по учебным курсам и образовательным программам</w:t>
            </w:r>
          </w:p>
          <w:p w14:paraId="620F7F16" w14:textId="5E970E52" w:rsidR="006403F6" w:rsidRPr="001C03E2" w:rsidRDefault="006403F6" w:rsidP="001C03E2">
            <w:pPr>
              <w:pStyle w:val="a5"/>
              <w:numPr>
                <w:ilvl w:val="0"/>
                <w:numId w:val="22"/>
              </w:numPr>
              <w:ind w:left="45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C03E2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 методов и форм организации учебно-воспитательного процесса через внедрение </w:t>
            </w:r>
            <w:r w:rsidR="001C03E2" w:rsidRPr="001C03E2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дистанционных, </w:t>
            </w:r>
            <w:proofErr w:type="spellStart"/>
            <w:r w:rsidR="001C03E2" w:rsidRPr="001C03E2">
              <w:rPr>
                <w:rFonts w:ascii="Times New Roman" w:hAnsi="Times New Roman" w:cs="Times New Roman"/>
                <w:sz w:val="28"/>
                <w:szCs w:val="28"/>
              </w:rPr>
              <w:t>кейсовых</w:t>
            </w:r>
            <w:proofErr w:type="spellEnd"/>
            <w:r w:rsidR="001C03E2" w:rsidRPr="001C03E2">
              <w:rPr>
                <w:rFonts w:ascii="Times New Roman" w:hAnsi="Times New Roman" w:cs="Times New Roman"/>
                <w:sz w:val="28"/>
                <w:szCs w:val="28"/>
              </w:rPr>
              <w:t xml:space="preserve">, игровых, </w:t>
            </w:r>
            <w:proofErr w:type="spellStart"/>
            <w:r w:rsidR="001C03E2" w:rsidRPr="001C03E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1C03E2" w:rsidRPr="001C03E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и </w:t>
            </w:r>
            <w:r w:rsidRPr="001C03E2">
              <w:rPr>
                <w:rFonts w:ascii="Times New Roman" w:hAnsi="Times New Roman" w:cs="Times New Roman"/>
                <w:sz w:val="28"/>
                <w:szCs w:val="28"/>
              </w:rPr>
              <w:t xml:space="preserve">практик </w:t>
            </w:r>
            <w:r w:rsidR="001C03E2" w:rsidRPr="001C03E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1C03E2">
              <w:rPr>
                <w:rFonts w:ascii="Times New Roman" w:hAnsi="Times New Roman" w:cs="Times New Roman"/>
                <w:sz w:val="28"/>
                <w:szCs w:val="28"/>
              </w:rPr>
              <w:t>и формировани</w:t>
            </w:r>
            <w:r w:rsidR="001C03E2" w:rsidRPr="001C03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03E2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грамотности учащихся 5-9 классов на основе обмена и совместного использования ресурсов сети</w:t>
            </w:r>
          </w:p>
          <w:p w14:paraId="177DFA5E" w14:textId="1C55CB7B" w:rsidR="00057466" w:rsidRDefault="00057466" w:rsidP="00DB4D0C">
            <w:pPr>
              <w:pStyle w:val="a5"/>
              <w:numPr>
                <w:ilvl w:val="1"/>
                <w:numId w:val="23"/>
              </w:numPr>
              <w:ind w:left="884" w:hanging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Разработка дополнительных образовательных программ и программ внеурочной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деятельности.</w:t>
            </w:r>
          </w:p>
          <w:p w14:paraId="529900B3" w14:textId="4780849D" w:rsidR="006403F6" w:rsidRPr="008A6A50" w:rsidRDefault="006403F6" w:rsidP="00DB4D0C">
            <w:pPr>
              <w:pStyle w:val="a5"/>
              <w:numPr>
                <w:ilvl w:val="1"/>
                <w:numId w:val="23"/>
              </w:numPr>
              <w:ind w:left="884" w:hanging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>Разработка и апробация контента образовательных программ реализуемых в сетевом формате, в том числе с использованием дистанционных т</w:t>
            </w:r>
            <w:r w:rsidR="005B1E02"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>ехнологий</w:t>
            </w:r>
          </w:p>
          <w:p w14:paraId="6FA84A38" w14:textId="0904D0C4" w:rsidR="006403F6" w:rsidRPr="008A6A50" w:rsidRDefault="006403F6" w:rsidP="00DB4D0C">
            <w:pPr>
              <w:pStyle w:val="a5"/>
              <w:numPr>
                <w:ilvl w:val="1"/>
                <w:numId w:val="23"/>
              </w:numPr>
              <w:ind w:left="884" w:hanging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Проведение серии практико-ориентированных занятий </w:t>
            </w:r>
            <w:r w:rsidR="000574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для детей </w:t>
            </w:r>
            <w:r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различного формата (мастер-классов, лабораторий, мастерских, открытых творческих площадок), направленных на повышение функциональной грамотности обучающихся  и освоение ими </w:t>
            </w:r>
            <w:proofErr w:type="spellStart"/>
            <w:r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>межпредметны</w:t>
            </w:r>
            <w:r w:rsidR="005B1E02"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="005B1E02"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связей</w:t>
            </w:r>
            <w:r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ходе решения прикладных задач</w:t>
            </w:r>
          </w:p>
          <w:p w14:paraId="415AC735" w14:textId="258C6FB3" w:rsidR="006403F6" w:rsidRPr="008A6A50" w:rsidRDefault="006403F6" w:rsidP="00DB4D0C">
            <w:pPr>
              <w:pStyle w:val="a5"/>
              <w:numPr>
                <w:ilvl w:val="1"/>
                <w:numId w:val="23"/>
              </w:numPr>
              <w:ind w:left="884" w:hanging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условий для демонстрации результатов обучения и уровня функциональной грамотности детей</w:t>
            </w:r>
            <w:r w:rsidR="000574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через организацию и проведение </w:t>
            </w:r>
            <w:r w:rsidR="005C66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творческих и </w:t>
            </w:r>
            <w:r w:rsidR="00057466">
              <w:rPr>
                <w:rFonts w:ascii="Times New Roman" w:hAnsi="Times New Roman" w:cs="Times New Roman"/>
                <w:i/>
                <w:sz w:val="28"/>
                <w:szCs w:val="28"/>
              </w:rPr>
              <w:t>конкурсных мероприятий</w:t>
            </w:r>
            <w:r w:rsidR="005C66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различных форматов</w:t>
            </w:r>
            <w:r w:rsidR="0005746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1EF49E48" w14:textId="1DF040CA" w:rsidR="003C3D3D" w:rsidRPr="008A6A50" w:rsidRDefault="003C3D3D" w:rsidP="00DB4D0C">
            <w:pPr>
              <w:pStyle w:val="a5"/>
              <w:numPr>
                <w:ilvl w:val="0"/>
                <w:numId w:val="22"/>
              </w:numPr>
              <w:ind w:left="460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A6A50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методической работы с педагогическими работниками в области практико-ориентированного обучения</w:t>
            </w:r>
            <w:r w:rsidR="00AF455E" w:rsidRPr="008A6A50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</w:t>
            </w:r>
            <w:r w:rsidR="00AF455E" w:rsidRPr="008A6A50">
              <w:rPr>
                <w:rFonts w:ascii="Times New Roman" w:hAnsi="Times New Roman"/>
                <w:sz w:val="28"/>
                <w:szCs w:val="32"/>
              </w:rPr>
              <w:t>сетевой формы реализации образовательных программ</w:t>
            </w:r>
          </w:p>
          <w:p w14:paraId="5F024921" w14:textId="17A5FBD3" w:rsidR="00C70525" w:rsidRPr="008A6A50" w:rsidRDefault="003C3D3D" w:rsidP="00DB4D0C">
            <w:pPr>
              <w:pStyle w:val="a5"/>
              <w:numPr>
                <w:ilvl w:val="1"/>
                <w:numId w:val="23"/>
              </w:numPr>
              <w:ind w:left="884" w:hanging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>Освоение педагогами способов и приемов поиска и использования в учебном процессе цифровых образовательных ресурсов и дистанционных</w:t>
            </w:r>
            <w:r w:rsidR="005C66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5C6659">
              <w:rPr>
                <w:rFonts w:ascii="Times New Roman" w:hAnsi="Times New Roman" w:cs="Times New Roman"/>
                <w:i/>
                <w:sz w:val="28"/>
                <w:szCs w:val="28"/>
              </w:rPr>
              <w:t>кейсовых</w:t>
            </w:r>
            <w:proofErr w:type="spellEnd"/>
            <w:r w:rsidR="005C66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игровых, </w:t>
            </w:r>
            <w:proofErr w:type="spellStart"/>
            <w:r w:rsidR="005C6659">
              <w:rPr>
                <w:rFonts w:ascii="Times New Roman" w:hAnsi="Times New Roman" w:cs="Times New Roman"/>
                <w:i/>
                <w:sz w:val="28"/>
                <w:szCs w:val="28"/>
              </w:rPr>
              <w:t>квест</w:t>
            </w:r>
            <w:proofErr w:type="spellEnd"/>
            <w:r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технологий</w:t>
            </w:r>
            <w:r w:rsidR="005C66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практик.</w:t>
            </w:r>
          </w:p>
          <w:p w14:paraId="652763AA" w14:textId="77777777" w:rsidR="003C3D3D" w:rsidRDefault="00B453CF" w:rsidP="00DB4D0C">
            <w:pPr>
              <w:pStyle w:val="a5"/>
              <w:numPr>
                <w:ilvl w:val="1"/>
                <w:numId w:val="23"/>
              </w:numPr>
              <w:ind w:left="884" w:hanging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>Распространение</w:t>
            </w:r>
            <w:r w:rsidR="00A53849"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инновационного опыта педагогов учреждений - партнеров</w:t>
            </w:r>
            <w:r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проекта и организация </w:t>
            </w:r>
            <w:proofErr w:type="spellStart"/>
            <w:r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>взаимообучения</w:t>
            </w:r>
            <w:proofErr w:type="spellEnd"/>
            <w:r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педагогов сети через проведение серии открытых заня</w:t>
            </w:r>
            <w:r w:rsidR="00A53849"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тий  </w:t>
            </w:r>
            <w:r w:rsidR="000235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</w:t>
            </w:r>
            <w:r w:rsidR="00A53849" w:rsidRPr="008A6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показательных практикумов</w:t>
            </w:r>
          </w:p>
          <w:p w14:paraId="6C7AC879" w14:textId="7F79129E" w:rsidR="00057466" w:rsidRPr="008A6A50" w:rsidRDefault="00057466" w:rsidP="00DB4D0C">
            <w:pPr>
              <w:pStyle w:val="a5"/>
              <w:numPr>
                <w:ilvl w:val="1"/>
                <w:numId w:val="23"/>
              </w:numPr>
              <w:ind w:left="884" w:hanging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Размещение информации о ходе и результатах реализации проекта на официальных сайтах учреждений – партнеров проекта.</w:t>
            </w:r>
          </w:p>
        </w:tc>
      </w:tr>
      <w:tr w:rsidR="00C70525" w:rsidRPr="008A6A50" w14:paraId="467DDD98" w14:textId="77777777" w:rsidTr="00927450">
        <w:tc>
          <w:tcPr>
            <w:tcW w:w="3652" w:type="dxa"/>
          </w:tcPr>
          <w:p w14:paraId="1CE80AF4" w14:textId="56FA9DF2" w:rsidR="00C70525" w:rsidRPr="008A6A50" w:rsidRDefault="00C70525" w:rsidP="00DB4D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Основные результаты проекта</w:t>
            </w:r>
          </w:p>
        </w:tc>
        <w:tc>
          <w:tcPr>
            <w:tcW w:w="11134" w:type="dxa"/>
          </w:tcPr>
          <w:p w14:paraId="37786630" w14:textId="73CD30E7" w:rsidR="005A1253" w:rsidRDefault="00057466" w:rsidP="00DB4D0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A1253" w:rsidRPr="008A6A50">
              <w:rPr>
                <w:rFonts w:ascii="Times New Roman" w:hAnsi="Times New Roman" w:cs="Times New Roman"/>
                <w:sz w:val="28"/>
                <w:szCs w:val="28"/>
              </w:rPr>
              <w:t>пробирована модель практико-ориентированной образовательной среды в условиях сетевой формы реал</w:t>
            </w:r>
            <w:r w:rsidR="005C6659">
              <w:rPr>
                <w:rFonts w:ascii="Times New Roman" w:hAnsi="Times New Roman" w:cs="Times New Roman"/>
                <w:sz w:val="28"/>
                <w:szCs w:val="28"/>
              </w:rPr>
              <w:t>изации образовательных программ</w:t>
            </w:r>
            <w:r w:rsidR="00450BE6" w:rsidRPr="008A6A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DA0CC6" w14:textId="39E65651" w:rsidR="005C6659" w:rsidRPr="008A6A50" w:rsidRDefault="005C6659" w:rsidP="00DB4D0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учебно-воспитательный</w:t>
            </w:r>
            <w:r w:rsidRPr="001C03E2">
              <w:rPr>
                <w:rFonts w:ascii="Times New Roman" w:hAnsi="Times New Roman" w:cs="Times New Roman"/>
                <w:sz w:val="28"/>
                <w:szCs w:val="28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внедрены </w:t>
            </w:r>
            <w:r w:rsidRPr="001C03E2">
              <w:rPr>
                <w:rFonts w:ascii="Times New Roman" w:hAnsi="Times New Roman" w:cs="Times New Roman"/>
                <w:sz w:val="28"/>
                <w:szCs w:val="28"/>
              </w:rPr>
              <w:t>дистанционны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03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03E2">
              <w:rPr>
                <w:rFonts w:ascii="Times New Roman" w:hAnsi="Times New Roman" w:cs="Times New Roman"/>
                <w:sz w:val="28"/>
                <w:szCs w:val="28"/>
              </w:rPr>
              <w:t>кейсовы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1C03E2">
              <w:rPr>
                <w:rFonts w:ascii="Times New Roman" w:hAnsi="Times New Roman" w:cs="Times New Roman"/>
                <w:sz w:val="28"/>
                <w:szCs w:val="28"/>
              </w:rPr>
              <w:t>, игровы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03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03E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1C03E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03E2">
              <w:rPr>
                <w:rFonts w:ascii="Times New Roman" w:hAnsi="Times New Roman" w:cs="Times New Roman"/>
                <w:sz w:val="28"/>
                <w:szCs w:val="28"/>
              </w:rPr>
              <w:t xml:space="preserve"> и 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03E2">
              <w:rPr>
                <w:rFonts w:ascii="Times New Roman" w:hAnsi="Times New Roman" w:cs="Times New Roman"/>
                <w:sz w:val="28"/>
                <w:szCs w:val="28"/>
              </w:rPr>
              <w:t xml:space="preserve"> при формировании функциональной грамотности учащихся 5-9 классов на основе обмена и совместного использования ресурсов 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ECFB78" w14:textId="77777777" w:rsidR="00C70525" w:rsidRDefault="005A1253" w:rsidP="00DB4D0C">
            <w:pPr>
              <w:ind w:firstLine="709"/>
              <w:rPr>
                <w:rFonts w:ascii="Times New Roman" w:hAnsi="Times New Roman"/>
                <w:sz w:val="28"/>
                <w:szCs w:val="32"/>
              </w:rPr>
            </w:pPr>
            <w:r w:rsidRPr="008A6A50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Обновлено содержание </w:t>
            </w:r>
            <w:r w:rsidR="00023514"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r w:rsidRPr="008A6A5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работы с педагогическими работниками </w:t>
            </w:r>
            <w:r w:rsidRPr="008A6A50">
              <w:rPr>
                <w:rFonts w:ascii="Times New Roman" w:eastAsia="Times New Roman" w:hAnsi="Times New Roman" w:cs="Times New Roman"/>
                <w:sz w:val="28"/>
                <w:szCs w:val="28"/>
              </w:rPr>
              <w:t>в области практико-ориентированного обучения</w:t>
            </w:r>
            <w:r w:rsidRPr="008A6A50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</w:t>
            </w:r>
            <w:r w:rsidRPr="008A6A50">
              <w:rPr>
                <w:rFonts w:ascii="Times New Roman" w:hAnsi="Times New Roman"/>
                <w:sz w:val="28"/>
                <w:szCs w:val="32"/>
              </w:rPr>
              <w:t>сетевой формы реализации образовательных программ</w:t>
            </w:r>
            <w:r w:rsidR="00450BE6" w:rsidRPr="008A6A50">
              <w:rPr>
                <w:rFonts w:ascii="Times New Roman" w:hAnsi="Times New Roman"/>
                <w:sz w:val="28"/>
                <w:szCs w:val="32"/>
              </w:rPr>
              <w:t>.</w:t>
            </w:r>
          </w:p>
          <w:p w14:paraId="24648B4A" w14:textId="77777777" w:rsidR="0057629D" w:rsidRPr="0057629D" w:rsidRDefault="0057629D" w:rsidP="00DB4D0C">
            <w:pPr>
              <w:ind w:firstLine="709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Педагогические работники прошли обучение и используют </w:t>
            </w:r>
            <w:r w:rsidRPr="001C03E2">
              <w:rPr>
                <w:rFonts w:ascii="Times New Roman" w:hAnsi="Times New Roman" w:cs="Times New Roman"/>
                <w:sz w:val="28"/>
                <w:szCs w:val="28"/>
              </w:rPr>
              <w:t>дистанционны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03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03E2">
              <w:rPr>
                <w:rFonts w:ascii="Times New Roman" w:hAnsi="Times New Roman" w:cs="Times New Roman"/>
                <w:sz w:val="28"/>
                <w:szCs w:val="28"/>
              </w:rPr>
              <w:t>кейсовы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1C03E2">
              <w:rPr>
                <w:rFonts w:ascii="Times New Roman" w:hAnsi="Times New Roman" w:cs="Times New Roman"/>
                <w:sz w:val="28"/>
                <w:szCs w:val="28"/>
              </w:rPr>
              <w:t>, игровы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</w:t>
            </w:r>
            <w:r w:rsidRPr="001C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3E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1C03E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своей практике при реализации образовательных программ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03E2">
              <w:rPr>
                <w:rFonts w:ascii="Times New Roman" w:hAnsi="Times New Roman" w:cs="Times New Roman"/>
                <w:sz w:val="28"/>
                <w:szCs w:val="28"/>
              </w:rPr>
              <w:t>формиров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</w:t>
            </w:r>
            <w:r w:rsidRPr="0057629D"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r w:rsidRPr="0057629D">
              <w:rPr>
                <w:rFonts w:ascii="Times New Roman" w:hAnsi="Times New Roman"/>
                <w:sz w:val="28"/>
                <w:szCs w:val="32"/>
              </w:rPr>
              <w:t>.</w:t>
            </w:r>
          </w:p>
          <w:p w14:paraId="0CF8F93A" w14:textId="367DBD63" w:rsidR="00057466" w:rsidRPr="0057629D" w:rsidRDefault="00EA7A21" w:rsidP="0057629D">
            <w:pPr>
              <w:ind w:firstLine="709"/>
              <w:rPr>
                <w:rFonts w:ascii="Times New Roman" w:hAnsi="Times New Roman"/>
                <w:sz w:val="28"/>
                <w:szCs w:val="32"/>
                <w:highlight w:val="yellow"/>
              </w:rPr>
            </w:pPr>
            <w:r w:rsidRPr="0057629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и реализуются в образовательном процессе </w:t>
            </w:r>
            <w:r w:rsidR="0057629D" w:rsidRPr="005762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629D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дополнительные образовательные программы и </w:t>
            </w:r>
            <w:r w:rsidR="0057629D" w:rsidRPr="0057629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57629D">
              <w:rPr>
                <w:rFonts w:ascii="Times New Roman" w:hAnsi="Times New Roman" w:cs="Times New Roman"/>
                <w:sz w:val="28"/>
                <w:szCs w:val="28"/>
              </w:rPr>
              <w:t>прог</w:t>
            </w:r>
            <w:r w:rsidR="0057629D" w:rsidRPr="0057629D">
              <w:rPr>
                <w:rFonts w:ascii="Times New Roman" w:hAnsi="Times New Roman" w:cs="Times New Roman"/>
                <w:sz w:val="28"/>
                <w:szCs w:val="28"/>
              </w:rPr>
              <w:t>раммы внеурочной деятельности.</w:t>
            </w:r>
            <w:r w:rsidR="0057629D">
              <w:rPr>
                <w:rFonts w:ascii="Times New Roman" w:hAnsi="Times New Roman"/>
                <w:sz w:val="28"/>
                <w:szCs w:val="32"/>
                <w:highlight w:val="yellow"/>
              </w:rPr>
              <w:t xml:space="preserve"> </w:t>
            </w:r>
          </w:p>
        </w:tc>
      </w:tr>
      <w:tr w:rsidR="00C70525" w:rsidRPr="008A6A50" w14:paraId="1914C649" w14:textId="77777777" w:rsidTr="00927450">
        <w:tc>
          <w:tcPr>
            <w:tcW w:w="3652" w:type="dxa"/>
          </w:tcPr>
          <w:p w14:paraId="65AADA8C" w14:textId="404064B5" w:rsidR="00C70525" w:rsidRPr="008A6A50" w:rsidRDefault="00C70525" w:rsidP="00DB4D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A5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Основные показатели результатов проекта</w:t>
            </w:r>
          </w:p>
        </w:tc>
        <w:tc>
          <w:tcPr>
            <w:tcW w:w="11134" w:type="dxa"/>
          </w:tcPr>
          <w:p w14:paraId="6E730DAB" w14:textId="100F3C7C" w:rsidR="00B33142" w:rsidRPr="00675F90" w:rsidRDefault="00F93422" w:rsidP="00DB4D0C">
            <w:pPr>
              <w:pStyle w:val="a5"/>
              <w:numPr>
                <w:ilvl w:val="0"/>
                <w:numId w:val="22"/>
              </w:numPr>
              <w:ind w:left="460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57466" w:rsidRPr="00675F90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="00B33142" w:rsidRPr="00675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33142" w:rsidRPr="00675F9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B33142" w:rsidRPr="00675F90">
              <w:rPr>
                <w:rFonts w:ascii="Times New Roman" w:hAnsi="Times New Roman" w:cs="Times New Roman"/>
                <w:sz w:val="28"/>
                <w:szCs w:val="28"/>
              </w:rPr>
              <w:t xml:space="preserve">, демонстрирующих </w:t>
            </w:r>
            <w:r w:rsidR="00057466" w:rsidRPr="00675F90">
              <w:rPr>
                <w:rFonts w:ascii="Times New Roman" w:hAnsi="Times New Roman" w:cs="Times New Roman"/>
                <w:sz w:val="28"/>
                <w:szCs w:val="28"/>
              </w:rPr>
              <w:t>средни</w:t>
            </w:r>
            <w:r w:rsidR="00675F90">
              <w:rPr>
                <w:rFonts w:ascii="Times New Roman" w:hAnsi="Times New Roman" w:cs="Times New Roman"/>
                <w:sz w:val="28"/>
                <w:szCs w:val="28"/>
              </w:rPr>
              <w:t xml:space="preserve">й уровень </w:t>
            </w:r>
            <w:r w:rsidR="00B33142" w:rsidRPr="00675F90">
              <w:rPr>
                <w:rFonts w:ascii="Times New Roman" w:hAnsi="Times New Roman" w:cs="Times New Roman"/>
                <w:sz w:val="28"/>
                <w:szCs w:val="28"/>
              </w:rPr>
              <w:t>читательской, математической и естественнонаучной грамотности</w:t>
            </w:r>
            <w:r w:rsidR="006376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EF8C6D" w14:textId="33902AA1" w:rsidR="00B33142" w:rsidRPr="008A6A50" w:rsidRDefault="0057629D" w:rsidP="00DB4D0C">
            <w:pPr>
              <w:pStyle w:val="a5"/>
              <w:numPr>
                <w:ilvl w:val="0"/>
                <w:numId w:val="22"/>
              </w:numPr>
              <w:ind w:left="460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B33142" w:rsidRPr="008A6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42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B33142" w:rsidRPr="008A6A50">
              <w:rPr>
                <w:rFonts w:ascii="Times New Roman" w:hAnsi="Times New Roman" w:cs="Times New Roman"/>
                <w:sz w:val="28"/>
                <w:szCs w:val="28"/>
              </w:rPr>
              <w:t xml:space="preserve"> 5-9 классов от общего числа </w:t>
            </w:r>
            <w:r w:rsidR="00EA7A2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B33142" w:rsidRPr="008A6A50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EA7A2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33142" w:rsidRPr="008A6A50">
              <w:rPr>
                <w:rFonts w:ascii="Times New Roman" w:hAnsi="Times New Roman" w:cs="Times New Roman"/>
                <w:sz w:val="28"/>
                <w:szCs w:val="28"/>
              </w:rPr>
              <w:t xml:space="preserve">щихся </w:t>
            </w:r>
            <w:r w:rsidR="006140A6" w:rsidRPr="008A6A50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организаций – участников проекта</w:t>
            </w:r>
            <w:r w:rsidR="00B33142" w:rsidRPr="008A6A50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осуществляющих </w:t>
            </w:r>
            <w:proofErr w:type="gramStart"/>
            <w:r w:rsidR="00B33142" w:rsidRPr="008A6A50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программам</w:t>
            </w:r>
            <w:proofErr w:type="gramEnd"/>
            <w:r w:rsidR="00B33142" w:rsidRPr="008A6A50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новых форм и технологий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33142" w:rsidRPr="008A6A50">
              <w:rPr>
                <w:rFonts w:ascii="Times New Roman" w:hAnsi="Times New Roman" w:cs="Times New Roman"/>
                <w:sz w:val="28"/>
                <w:szCs w:val="28"/>
              </w:rPr>
              <w:t>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33142" w:rsidRPr="008A6A50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грамотности по разным направлениям</w:t>
            </w:r>
            <w:r w:rsidR="006376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1986D4" w14:textId="3CC02433" w:rsidR="00B33142" w:rsidRPr="008A6A50" w:rsidRDefault="008B6AC4" w:rsidP="00DB4D0C">
            <w:pPr>
              <w:pStyle w:val="a5"/>
              <w:numPr>
                <w:ilvl w:val="0"/>
                <w:numId w:val="22"/>
              </w:numPr>
              <w:ind w:left="460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B6A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7A21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</w:t>
            </w:r>
            <w:r w:rsidR="00B33142" w:rsidRPr="008A6A5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программ, по которым производится зачет результатов освоения </w:t>
            </w:r>
            <w:proofErr w:type="gramStart"/>
            <w:r w:rsidR="00B33142" w:rsidRPr="008A6A50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B33142" w:rsidRPr="008A6A50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образовательных программ</w:t>
            </w:r>
            <w:r w:rsidR="006376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AD047E" w14:textId="7AB331D8" w:rsidR="00C70525" w:rsidRDefault="00675F90" w:rsidP="00DB4D0C">
            <w:pPr>
              <w:pStyle w:val="a5"/>
              <w:numPr>
                <w:ilvl w:val="0"/>
                <w:numId w:val="22"/>
              </w:numPr>
              <w:ind w:left="460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50% обучающихся-участников проекта осваивают </w:t>
            </w:r>
            <w:r w:rsidR="006140A6" w:rsidRPr="008A6A50">
              <w:rPr>
                <w:rFonts w:ascii="Times New Roman" w:hAnsi="Times New Roman" w:cs="Times New Roman"/>
                <w:sz w:val="28"/>
                <w:szCs w:val="28"/>
              </w:rPr>
              <w:t>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програм</w:t>
            </w:r>
            <w:r w:rsidR="006140A6" w:rsidRPr="008A6A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140A6" w:rsidRPr="008A6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142" w:rsidRPr="008A6A50">
              <w:rPr>
                <w:rFonts w:ascii="Times New Roman" w:hAnsi="Times New Roman" w:cs="Times New Roman"/>
                <w:sz w:val="28"/>
                <w:szCs w:val="28"/>
              </w:rPr>
              <w:t>с использованием дистанционных образовательных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055695" w14:textId="32399DD5" w:rsidR="00675F90" w:rsidRDefault="00675F90" w:rsidP="00DB4D0C">
            <w:pPr>
              <w:pStyle w:val="a5"/>
              <w:numPr>
                <w:ilvl w:val="0"/>
                <w:numId w:val="22"/>
              </w:numPr>
              <w:ind w:left="460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28 педагогических работников прошли обучение в рамках проекта по использованию </w:t>
            </w:r>
            <w:r w:rsidRPr="001C03E2">
              <w:rPr>
                <w:rFonts w:ascii="Times New Roman" w:hAnsi="Times New Roman" w:cs="Times New Roman"/>
                <w:sz w:val="28"/>
                <w:szCs w:val="28"/>
              </w:rPr>
              <w:t>дистанционны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C03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03E2">
              <w:rPr>
                <w:rFonts w:ascii="Times New Roman" w:hAnsi="Times New Roman" w:cs="Times New Roman"/>
                <w:sz w:val="28"/>
                <w:szCs w:val="28"/>
              </w:rPr>
              <w:t>кейсовы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1C03E2">
              <w:rPr>
                <w:rFonts w:ascii="Times New Roman" w:hAnsi="Times New Roman" w:cs="Times New Roman"/>
                <w:sz w:val="28"/>
                <w:szCs w:val="28"/>
              </w:rPr>
              <w:t>, игровы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и</w:t>
            </w:r>
            <w:r w:rsidRPr="001C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3E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1C03E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03E2">
              <w:rPr>
                <w:rFonts w:ascii="Times New Roman" w:hAnsi="Times New Roman" w:cs="Times New Roman"/>
                <w:sz w:val="28"/>
                <w:szCs w:val="28"/>
              </w:rPr>
              <w:t xml:space="preserve"> при формиров</w:t>
            </w:r>
            <w:r w:rsidR="006376BC">
              <w:rPr>
                <w:rFonts w:ascii="Times New Roman" w:hAnsi="Times New Roman" w:cs="Times New Roman"/>
                <w:sz w:val="28"/>
                <w:szCs w:val="28"/>
              </w:rPr>
              <w:t>ании функциональной грамотности.</w:t>
            </w:r>
          </w:p>
          <w:p w14:paraId="04288FBE" w14:textId="6768BE08" w:rsidR="00EA7A21" w:rsidRPr="00675F90" w:rsidRDefault="00675F90" w:rsidP="00DB4D0C">
            <w:pPr>
              <w:pStyle w:val="a5"/>
              <w:numPr>
                <w:ilvl w:val="0"/>
                <w:numId w:val="22"/>
              </w:numPr>
              <w:ind w:left="460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65% </w:t>
            </w:r>
            <w:r w:rsidR="00EA7A21" w:rsidRPr="00675F90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прошедших обучение используют в своей работе </w:t>
            </w:r>
            <w:r w:rsidRPr="001C03E2">
              <w:rPr>
                <w:rFonts w:ascii="Times New Roman" w:hAnsi="Times New Roman" w:cs="Times New Roman"/>
                <w:sz w:val="28"/>
                <w:szCs w:val="28"/>
              </w:rPr>
              <w:t>дистанционны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03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03E2">
              <w:rPr>
                <w:rFonts w:ascii="Times New Roman" w:hAnsi="Times New Roman" w:cs="Times New Roman"/>
                <w:sz w:val="28"/>
                <w:szCs w:val="28"/>
              </w:rPr>
              <w:t>кейсовы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1C03E2">
              <w:rPr>
                <w:rFonts w:ascii="Times New Roman" w:hAnsi="Times New Roman" w:cs="Times New Roman"/>
                <w:sz w:val="28"/>
                <w:szCs w:val="28"/>
              </w:rPr>
              <w:t>, игровы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</w:t>
            </w:r>
            <w:r w:rsidRPr="001C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3E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1C03E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</w:t>
            </w:r>
            <w:r w:rsidR="006376BC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14:paraId="668F0DE4" w14:textId="4FBC7675" w:rsidR="00EF052B" w:rsidRPr="00675F90" w:rsidRDefault="0064773C" w:rsidP="0064773C">
            <w:pPr>
              <w:pStyle w:val="a5"/>
              <w:numPr>
                <w:ilvl w:val="0"/>
                <w:numId w:val="22"/>
              </w:numPr>
              <w:ind w:left="460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60% обучающихся – участников проекта про</w:t>
            </w:r>
            <w:r w:rsidRPr="0064773C">
              <w:rPr>
                <w:rFonts w:ascii="Times New Roman" w:hAnsi="Times New Roman" w:cs="Times New Roman"/>
                <w:sz w:val="28"/>
                <w:szCs w:val="28"/>
              </w:rPr>
              <w:t>демонстрировали уров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773C">
              <w:rPr>
                <w:rFonts w:ascii="Times New Roman" w:hAnsi="Times New Roman" w:cs="Times New Roman"/>
                <w:sz w:val="28"/>
                <w:szCs w:val="28"/>
              </w:rPr>
              <w:t>нь функциональной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приняв участие в </w:t>
            </w:r>
            <w:r w:rsidRPr="0064773C">
              <w:rPr>
                <w:rFonts w:ascii="Times New Roman" w:hAnsi="Times New Roman" w:cs="Times New Roman"/>
                <w:sz w:val="28"/>
                <w:szCs w:val="28"/>
              </w:rPr>
              <w:t>творческих и конкурсных мероприятиях проекта  различных форматов</w:t>
            </w:r>
            <w:r w:rsidR="006376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14:paraId="4D07ABEC" w14:textId="14D75246" w:rsidR="001838A4" w:rsidRPr="00B1589E" w:rsidRDefault="001838A4" w:rsidP="00B1589E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838A4" w:rsidRPr="00B1589E" w:rsidSect="00A7235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7AF96" w14:textId="77777777" w:rsidR="0064773C" w:rsidRDefault="0064773C" w:rsidP="00E706B1">
      <w:pPr>
        <w:spacing w:after="0" w:line="240" w:lineRule="auto"/>
      </w:pPr>
      <w:r>
        <w:separator/>
      </w:r>
    </w:p>
  </w:endnote>
  <w:endnote w:type="continuationSeparator" w:id="0">
    <w:p w14:paraId="5CD17C8A" w14:textId="77777777" w:rsidR="0064773C" w:rsidRDefault="0064773C" w:rsidP="00E70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69B38" w14:textId="77777777" w:rsidR="0064773C" w:rsidRDefault="0064773C" w:rsidP="00E706B1">
      <w:pPr>
        <w:spacing w:after="0" w:line="240" w:lineRule="auto"/>
      </w:pPr>
      <w:r>
        <w:separator/>
      </w:r>
    </w:p>
  </w:footnote>
  <w:footnote w:type="continuationSeparator" w:id="0">
    <w:p w14:paraId="4B7D995E" w14:textId="77777777" w:rsidR="0064773C" w:rsidRDefault="0064773C" w:rsidP="00E70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  <w:color w:val="auto"/>
        <w:sz w:val="28"/>
        <w:szCs w:val="28"/>
        <w:lang w:eastAsia="en-US"/>
      </w:rPr>
    </w:lvl>
  </w:abstractNum>
  <w:abstractNum w:abstractNumId="1">
    <w:nsid w:val="07CA00CD"/>
    <w:multiLevelType w:val="hybridMultilevel"/>
    <w:tmpl w:val="DFCE6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95C02"/>
    <w:multiLevelType w:val="hybridMultilevel"/>
    <w:tmpl w:val="F88837F8"/>
    <w:lvl w:ilvl="0" w:tplc="1F0EC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577EB0"/>
    <w:multiLevelType w:val="hybridMultilevel"/>
    <w:tmpl w:val="E3CA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352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876C1E"/>
    <w:multiLevelType w:val="hybridMultilevel"/>
    <w:tmpl w:val="15547766"/>
    <w:lvl w:ilvl="0" w:tplc="A51482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4378E"/>
    <w:multiLevelType w:val="hybridMultilevel"/>
    <w:tmpl w:val="1E167EE4"/>
    <w:lvl w:ilvl="0" w:tplc="A514824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801BE5"/>
    <w:multiLevelType w:val="hybridMultilevel"/>
    <w:tmpl w:val="A9081A6A"/>
    <w:lvl w:ilvl="0" w:tplc="A7DE607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85A7B"/>
    <w:multiLevelType w:val="hybridMultilevel"/>
    <w:tmpl w:val="D2A81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AFFA4">
      <w:start w:val="1"/>
      <w:numFmt w:val="bullet"/>
      <w:lvlText w:val=""/>
      <w:lvlJc w:val="left"/>
      <w:pPr>
        <w:ind w:left="730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144EC"/>
    <w:multiLevelType w:val="multilevel"/>
    <w:tmpl w:val="C0BC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336FF9"/>
    <w:multiLevelType w:val="hybridMultilevel"/>
    <w:tmpl w:val="DCC87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07DE2"/>
    <w:multiLevelType w:val="hybridMultilevel"/>
    <w:tmpl w:val="03203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E0BC6"/>
    <w:multiLevelType w:val="hybridMultilevel"/>
    <w:tmpl w:val="DBF85E1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>
    <w:nsid w:val="289D5A0C"/>
    <w:multiLevelType w:val="hybridMultilevel"/>
    <w:tmpl w:val="9D28A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F130A8"/>
    <w:multiLevelType w:val="multilevel"/>
    <w:tmpl w:val="A3126790"/>
    <w:lvl w:ilvl="0">
      <w:start w:val="1"/>
      <w:numFmt w:val="decimal"/>
      <w:lvlText w:val="%1-0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33A87BCB"/>
    <w:multiLevelType w:val="hybridMultilevel"/>
    <w:tmpl w:val="1F7402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E05668"/>
    <w:multiLevelType w:val="hybridMultilevel"/>
    <w:tmpl w:val="1A429BBA"/>
    <w:lvl w:ilvl="0" w:tplc="0DE43A1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54219"/>
    <w:multiLevelType w:val="hybridMultilevel"/>
    <w:tmpl w:val="8FF05B14"/>
    <w:lvl w:ilvl="0" w:tplc="7F9E4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3B7587"/>
    <w:multiLevelType w:val="hybridMultilevel"/>
    <w:tmpl w:val="304AD666"/>
    <w:lvl w:ilvl="0" w:tplc="A51482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794B63"/>
    <w:multiLevelType w:val="hybridMultilevel"/>
    <w:tmpl w:val="91620376"/>
    <w:lvl w:ilvl="0" w:tplc="A5148246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C49494A"/>
    <w:multiLevelType w:val="hybridMultilevel"/>
    <w:tmpl w:val="FE3A9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E5516"/>
    <w:multiLevelType w:val="hybridMultilevel"/>
    <w:tmpl w:val="08784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F08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0B57290"/>
    <w:multiLevelType w:val="hybridMultilevel"/>
    <w:tmpl w:val="8294FFCE"/>
    <w:lvl w:ilvl="0" w:tplc="0F2C6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74E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606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8C1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9A5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243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823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C8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105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1590ECA"/>
    <w:multiLevelType w:val="hybridMultilevel"/>
    <w:tmpl w:val="2056F668"/>
    <w:lvl w:ilvl="0" w:tplc="93E68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601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EC9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0D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02F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928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607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E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4C3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7372991"/>
    <w:multiLevelType w:val="hybridMultilevel"/>
    <w:tmpl w:val="BCCA139C"/>
    <w:lvl w:ilvl="0" w:tplc="A5148246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59C46A2E"/>
    <w:multiLevelType w:val="hybridMultilevel"/>
    <w:tmpl w:val="0A1C25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5ABC2408"/>
    <w:multiLevelType w:val="hybridMultilevel"/>
    <w:tmpl w:val="EFF4238C"/>
    <w:lvl w:ilvl="0" w:tplc="E132E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12781D"/>
    <w:multiLevelType w:val="hybridMultilevel"/>
    <w:tmpl w:val="7FBCF09C"/>
    <w:lvl w:ilvl="0" w:tplc="BFC6C2B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162DA"/>
    <w:multiLevelType w:val="hybridMultilevel"/>
    <w:tmpl w:val="0B2267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2C7CE9"/>
    <w:multiLevelType w:val="hybridMultilevel"/>
    <w:tmpl w:val="8F064130"/>
    <w:lvl w:ilvl="0" w:tplc="E132E2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1C6567"/>
    <w:multiLevelType w:val="hybridMultilevel"/>
    <w:tmpl w:val="F104B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367962"/>
    <w:multiLevelType w:val="hybridMultilevel"/>
    <w:tmpl w:val="02223D18"/>
    <w:lvl w:ilvl="0" w:tplc="B2700F7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34BBA"/>
    <w:multiLevelType w:val="hybridMultilevel"/>
    <w:tmpl w:val="DCC87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A148C5"/>
    <w:multiLevelType w:val="hybridMultilevel"/>
    <w:tmpl w:val="D924C446"/>
    <w:lvl w:ilvl="0" w:tplc="40882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28D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DCE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CCD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ED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08D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2EA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FC2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D60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7"/>
  </w:num>
  <w:num w:numId="3">
    <w:abstractNumId w:val="26"/>
  </w:num>
  <w:num w:numId="4">
    <w:abstractNumId w:val="11"/>
  </w:num>
  <w:num w:numId="5">
    <w:abstractNumId w:val="15"/>
  </w:num>
  <w:num w:numId="6">
    <w:abstractNumId w:val="19"/>
  </w:num>
  <w:num w:numId="7">
    <w:abstractNumId w:val="5"/>
  </w:num>
  <w:num w:numId="8">
    <w:abstractNumId w:val="18"/>
  </w:num>
  <w:num w:numId="9">
    <w:abstractNumId w:val="6"/>
  </w:num>
  <w:num w:numId="10">
    <w:abstractNumId w:val="9"/>
  </w:num>
  <w:num w:numId="11">
    <w:abstractNumId w:val="20"/>
  </w:num>
  <w:num w:numId="12">
    <w:abstractNumId w:val="14"/>
  </w:num>
  <w:num w:numId="13">
    <w:abstractNumId w:val="25"/>
  </w:num>
  <w:num w:numId="14">
    <w:abstractNumId w:val="1"/>
  </w:num>
  <w:num w:numId="15">
    <w:abstractNumId w:val="31"/>
  </w:num>
  <w:num w:numId="16">
    <w:abstractNumId w:val="33"/>
  </w:num>
  <w:num w:numId="17">
    <w:abstractNumId w:val="10"/>
  </w:num>
  <w:num w:numId="18">
    <w:abstractNumId w:val="29"/>
  </w:num>
  <w:num w:numId="19">
    <w:abstractNumId w:val="12"/>
  </w:num>
  <w:num w:numId="20">
    <w:abstractNumId w:val="27"/>
  </w:num>
  <w:num w:numId="21">
    <w:abstractNumId w:val="0"/>
  </w:num>
  <w:num w:numId="22">
    <w:abstractNumId w:val="21"/>
  </w:num>
  <w:num w:numId="23">
    <w:abstractNumId w:val="8"/>
  </w:num>
  <w:num w:numId="24">
    <w:abstractNumId w:val="34"/>
  </w:num>
  <w:num w:numId="25">
    <w:abstractNumId w:val="24"/>
  </w:num>
  <w:num w:numId="26">
    <w:abstractNumId w:val="30"/>
  </w:num>
  <w:num w:numId="27">
    <w:abstractNumId w:val="23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E3"/>
    <w:rsid w:val="00010749"/>
    <w:rsid w:val="00013B9F"/>
    <w:rsid w:val="00023514"/>
    <w:rsid w:val="00041325"/>
    <w:rsid w:val="000533CD"/>
    <w:rsid w:val="00057466"/>
    <w:rsid w:val="00071A66"/>
    <w:rsid w:val="00074BCB"/>
    <w:rsid w:val="00075823"/>
    <w:rsid w:val="000773AA"/>
    <w:rsid w:val="0009674B"/>
    <w:rsid w:val="000A5E54"/>
    <w:rsid w:val="000C2391"/>
    <w:rsid w:val="000C64FF"/>
    <w:rsid w:val="00103BC1"/>
    <w:rsid w:val="00122352"/>
    <w:rsid w:val="001341AD"/>
    <w:rsid w:val="00144FCF"/>
    <w:rsid w:val="00145088"/>
    <w:rsid w:val="00167123"/>
    <w:rsid w:val="001675F4"/>
    <w:rsid w:val="0017702C"/>
    <w:rsid w:val="001838A4"/>
    <w:rsid w:val="0019776F"/>
    <w:rsid w:val="001A3F64"/>
    <w:rsid w:val="001C03E2"/>
    <w:rsid w:val="001E2F22"/>
    <w:rsid w:val="001E6DA1"/>
    <w:rsid w:val="001F31C5"/>
    <w:rsid w:val="001F6F18"/>
    <w:rsid w:val="00202A4A"/>
    <w:rsid w:val="00210E04"/>
    <w:rsid w:val="002203B0"/>
    <w:rsid w:val="00241010"/>
    <w:rsid w:val="00252444"/>
    <w:rsid w:val="0026335A"/>
    <w:rsid w:val="00284A25"/>
    <w:rsid w:val="0028704B"/>
    <w:rsid w:val="00297122"/>
    <w:rsid w:val="002C4042"/>
    <w:rsid w:val="002F6EB7"/>
    <w:rsid w:val="00300EBD"/>
    <w:rsid w:val="003106AD"/>
    <w:rsid w:val="0031563C"/>
    <w:rsid w:val="0032582C"/>
    <w:rsid w:val="00327004"/>
    <w:rsid w:val="00336875"/>
    <w:rsid w:val="00343B98"/>
    <w:rsid w:val="00355CF6"/>
    <w:rsid w:val="003910FA"/>
    <w:rsid w:val="003926AB"/>
    <w:rsid w:val="00393F00"/>
    <w:rsid w:val="00395A50"/>
    <w:rsid w:val="00397580"/>
    <w:rsid w:val="003A75E4"/>
    <w:rsid w:val="003A7A8B"/>
    <w:rsid w:val="003C3D3D"/>
    <w:rsid w:val="003C51F8"/>
    <w:rsid w:val="003D1BCB"/>
    <w:rsid w:val="003E59B7"/>
    <w:rsid w:val="004102ED"/>
    <w:rsid w:val="00414676"/>
    <w:rsid w:val="00425B22"/>
    <w:rsid w:val="00430A43"/>
    <w:rsid w:val="00450BE6"/>
    <w:rsid w:val="00464820"/>
    <w:rsid w:val="00467030"/>
    <w:rsid w:val="00470F8D"/>
    <w:rsid w:val="004753CE"/>
    <w:rsid w:val="00481FE3"/>
    <w:rsid w:val="004903EA"/>
    <w:rsid w:val="004B2B6C"/>
    <w:rsid w:val="004C258F"/>
    <w:rsid w:val="004C3F58"/>
    <w:rsid w:val="004D19D0"/>
    <w:rsid w:val="004D3AB3"/>
    <w:rsid w:val="004D6033"/>
    <w:rsid w:val="004E4DD5"/>
    <w:rsid w:val="004F1F3F"/>
    <w:rsid w:val="004F2368"/>
    <w:rsid w:val="0050781C"/>
    <w:rsid w:val="00513EF2"/>
    <w:rsid w:val="00530A90"/>
    <w:rsid w:val="00547B85"/>
    <w:rsid w:val="005514F3"/>
    <w:rsid w:val="00552E80"/>
    <w:rsid w:val="0057629D"/>
    <w:rsid w:val="00580DCF"/>
    <w:rsid w:val="0058586D"/>
    <w:rsid w:val="00591DBF"/>
    <w:rsid w:val="005935CF"/>
    <w:rsid w:val="005A0398"/>
    <w:rsid w:val="005A1253"/>
    <w:rsid w:val="005B1E02"/>
    <w:rsid w:val="005B2A44"/>
    <w:rsid w:val="005B361C"/>
    <w:rsid w:val="005C1680"/>
    <w:rsid w:val="005C6659"/>
    <w:rsid w:val="005F172A"/>
    <w:rsid w:val="005F72DC"/>
    <w:rsid w:val="00612AA9"/>
    <w:rsid w:val="006140A6"/>
    <w:rsid w:val="00630F97"/>
    <w:rsid w:val="006376BC"/>
    <w:rsid w:val="006403F6"/>
    <w:rsid w:val="0064773C"/>
    <w:rsid w:val="00655E97"/>
    <w:rsid w:val="0066195F"/>
    <w:rsid w:val="00674BD6"/>
    <w:rsid w:val="00675F90"/>
    <w:rsid w:val="0068211F"/>
    <w:rsid w:val="006A6880"/>
    <w:rsid w:val="006B4DD1"/>
    <w:rsid w:val="006C02B1"/>
    <w:rsid w:val="006E1527"/>
    <w:rsid w:val="006F7AD0"/>
    <w:rsid w:val="00733C53"/>
    <w:rsid w:val="00753B37"/>
    <w:rsid w:val="00756628"/>
    <w:rsid w:val="0076338C"/>
    <w:rsid w:val="0078302D"/>
    <w:rsid w:val="0078565B"/>
    <w:rsid w:val="007A55C7"/>
    <w:rsid w:val="007B4082"/>
    <w:rsid w:val="007C4EC3"/>
    <w:rsid w:val="007D13BA"/>
    <w:rsid w:val="00807DFA"/>
    <w:rsid w:val="008322FA"/>
    <w:rsid w:val="00837146"/>
    <w:rsid w:val="00861191"/>
    <w:rsid w:val="0086501B"/>
    <w:rsid w:val="00867E28"/>
    <w:rsid w:val="00890332"/>
    <w:rsid w:val="008A6A50"/>
    <w:rsid w:val="008A7890"/>
    <w:rsid w:val="008B6AC4"/>
    <w:rsid w:val="008D6D39"/>
    <w:rsid w:val="009131CD"/>
    <w:rsid w:val="00925C7F"/>
    <w:rsid w:val="00927450"/>
    <w:rsid w:val="009301EE"/>
    <w:rsid w:val="0093679E"/>
    <w:rsid w:val="009605A0"/>
    <w:rsid w:val="009628E9"/>
    <w:rsid w:val="00976DAB"/>
    <w:rsid w:val="0097705B"/>
    <w:rsid w:val="009A4E8D"/>
    <w:rsid w:val="009A67F2"/>
    <w:rsid w:val="009D7098"/>
    <w:rsid w:val="009E7C33"/>
    <w:rsid w:val="009F2471"/>
    <w:rsid w:val="00A03163"/>
    <w:rsid w:val="00A1338E"/>
    <w:rsid w:val="00A31E2C"/>
    <w:rsid w:val="00A346C5"/>
    <w:rsid w:val="00A43ECB"/>
    <w:rsid w:val="00A526AC"/>
    <w:rsid w:val="00A53849"/>
    <w:rsid w:val="00A53BDB"/>
    <w:rsid w:val="00A64384"/>
    <w:rsid w:val="00A7235B"/>
    <w:rsid w:val="00A84DEC"/>
    <w:rsid w:val="00AB08D5"/>
    <w:rsid w:val="00AB158F"/>
    <w:rsid w:val="00AD09DD"/>
    <w:rsid w:val="00AD18CE"/>
    <w:rsid w:val="00AD1E88"/>
    <w:rsid w:val="00AD2470"/>
    <w:rsid w:val="00AF3F4A"/>
    <w:rsid w:val="00AF455E"/>
    <w:rsid w:val="00B1589E"/>
    <w:rsid w:val="00B15A5A"/>
    <w:rsid w:val="00B2293F"/>
    <w:rsid w:val="00B258F5"/>
    <w:rsid w:val="00B33142"/>
    <w:rsid w:val="00B421DA"/>
    <w:rsid w:val="00B453CF"/>
    <w:rsid w:val="00B6130C"/>
    <w:rsid w:val="00B93432"/>
    <w:rsid w:val="00BA2BB7"/>
    <w:rsid w:val="00BC3008"/>
    <w:rsid w:val="00BC5A6F"/>
    <w:rsid w:val="00BC6EF2"/>
    <w:rsid w:val="00BD202F"/>
    <w:rsid w:val="00BF1F99"/>
    <w:rsid w:val="00C063F4"/>
    <w:rsid w:val="00C07656"/>
    <w:rsid w:val="00C20832"/>
    <w:rsid w:val="00C2574E"/>
    <w:rsid w:val="00C26479"/>
    <w:rsid w:val="00C403A6"/>
    <w:rsid w:val="00C40B05"/>
    <w:rsid w:val="00C52F0F"/>
    <w:rsid w:val="00C65257"/>
    <w:rsid w:val="00C70525"/>
    <w:rsid w:val="00C77D12"/>
    <w:rsid w:val="00C91DD3"/>
    <w:rsid w:val="00C9310E"/>
    <w:rsid w:val="00CB5ED2"/>
    <w:rsid w:val="00CC27E1"/>
    <w:rsid w:val="00CC2AF7"/>
    <w:rsid w:val="00CD7024"/>
    <w:rsid w:val="00CE01BE"/>
    <w:rsid w:val="00CF439A"/>
    <w:rsid w:val="00D00016"/>
    <w:rsid w:val="00D047FD"/>
    <w:rsid w:val="00D04F5F"/>
    <w:rsid w:val="00D12349"/>
    <w:rsid w:val="00D25488"/>
    <w:rsid w:val="00D2651B"/>
    <w:rsid w:val="00D41992"/>
    <w:rsid w:val="00D638CF"/>
    <w:rsid w:val="00D73AB4"/>
    <w:rsid w:val="00DA0B0C"/>
    <w:rsid w:val="00DA2801"/>
    <w:rsid w:val="00DB1143"/>
    <w:rsid w:val="00DB45B0"/>
    <w:rsid w:val="00DB4D0C"/>
    <w:rsid w:val="00DC01C0"/>
    <w:rsid w:val="00DC0B39"/>
    <w:rsid w:val="00DC51F0"/>
    <w:rsid w:val="00DF0274"/>
    <w:rsid w:val="00DF2C3D"/>
    <w:rsid w:val="00E024D1"/>
    <w:rsid w:val="00E131A7"/>
    <w:rsid w:val="00E26C1E"/>
    <w:rsid w:val="00E33960"/>
    <w:rsid w:val="00E42181"/>
    <w:rsid w:val="00E44228"/>
    <w:rsid w:val="00E6779B"/>
    <w:rsid w:val="00E706B1"/>
    <w:rsid w:val="00E713C1"/>
    <w:rsid w:val="00E71C4B"/>
    <w:rsid w:val="00E7739A"/>
    <w:rsid w:val="00E83741"/>
    <w:rsid w:val="00E86E50"/>
    <w:rsid w:val="00EA23AC"/>
    <w:rsid w:val="00EA484B"/>
    <w:rsid w:val="00EA7A21"/>
    <w:rsid w:val="00EB67DE"/>
    <w:rsid w:val="00ED3D12"/>
    <w:rsid w:val="00EE3348"/>
    <w:rsid w:val="00EF052B"/>
    <w:rsid w:val="00EF0AF5"/>
    <w:rsid w:val="00F1744B"/>
    <w:rsid w:val="00F266B9"/>
    <w:rsid w:val="00F34309"/>
    <w:rsid w:val="00F42C4B"/>
    <w:rsid w:val="00F57934"/>
    <w:rsid w:val="00F6353F"/>
    <w:rsid w:val="00F877AD"/>
    <w:rsid w:val="00F92DB4"/>
    <w:rsid w:val="00F93422"/>
    <w:rsid w:val="00FA7B37"/>
    <w:rsid w:val="00FB09A4"/>
    <w:rsid w:val="00FB176F"/>
    <w:rsid w:val="00FB3319"/>
    <w:rsid w:val="00FB7D05"/>
    <w:rsid w:val="00FC22A1"/>
    <w:rsid w:val="00FC679E"/>
    <w:rsid w:val="00FD3FC9"/>
    <w:rsid w:val="00FD763F"/>
    <w:rsid w:val="00FE2073"/>
    <w:rsid w:val="00FE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1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670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4DD1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rsid w:val="00A133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13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3C51F8"/>
    <w:pPr>
      <w:ind w:left="720"/>
    </w:pPr>
    <w:rPr>
      <w:rFonts w:ascii="Calibri" w:eastAsia="Times New Roman" w:hAnsi="Calibri" w:cs="Calibri"/>
    </w:rPr>
  </w:style>
  <w:style w:type="character" w:customStyle="1" w:styleId="1">
    <w:name w:val="Заголовок №1_"/>
    <w:link w:val="10"/>
    <w:uiPriority w:val="99"/>
    <w:locked/>
    <w:rsid w:val="003C51F8"/>
    <w:rPr>
      <w:rFonts w:ascii="Times New Roman" w:hAnsi="Times New Roman"/>
      <w:sz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C51F8"/>
    <w:pPr>
      <w:shd w:val="clear" w:color="auto" w:fill="FFFFFF"/>
      <w:spacing w:before="300" w:after="300" w:line="326" w:lineRule="exact"/>
      <w:jc w:val="center"/>
      <w:outlineLvl w:val="0"/>
    </w:pPr>
    <w:rPr>
      <w:rFonts w:ascii="Times New Roman" w:hAnsi="Times New Roman"/>
      <w:sz w:val="27"/>
    </w:rPr>
  </w:style>
  <w:style w:type="paragraph" w:customStyle="1" w:styleId="Default">
    <w:name w:val="Default"/>
    <w:rsid w:val="003C51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3C51F8"/>
    <w:rPr>
      <w:rFonts w:ascii="Calibri" w:eastAsia="Times New Roman" w:hAnsi="Calibri" w:cs="Calibri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51F8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49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83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link w:val="ListParagraphChar"/>
    <w:rsid w:val="00F1744B"/>
    <w:pPr>
      <w:spacing w:after="0"/>
      <w:ind w:left="720"/>
    </w:pPr>
    <w:rPr>
      <w:rFonts w:ascii="Calibri" w:eastAsia="Times New Roman" w:hAnsi="Calibri" w:cs="Times New Roman"/>
      <w:sz w:val="28"/>
      <w:szCs w:val="20"/>
    </w:rPr>
  </w:style>
  <w:style w:type="character" w:customStyle="1" w:styleId="ListParagraphChar">
    <w:name w:val="List Paragraph Char"/>
    <w:link w:val="12"/>
    <w:locked/>
    <w:rsid w:val="00F1744B"/>
    <w:rPr>
      <w:rFonts w:ascii="Calibri" w:eastAsia="Times New Roman" w:hAnsi="Calibri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9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26AB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E70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E70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E706B1"/>
    <w:rPr>
      <w:vertAlign w:val="superscript"/>
    </w:rPr>
  </w:style>
  <w:style w:type="character" w:customStyle="1" w:styleId="c7">
    <w:name w:val="c7"/>
    <w:basedOn w:val="a0"/>
    <w:rsid w:val="00807DFA"/>
  </w:style>
  <w:style w:type="character" w:customStyle="1" w:styleId="40">
    <w:name w:val="Заголовок 4 Знак"/>
    <w:basedOn w:val="a0"/>
    <w:link w:val="4"/>
    <w:uiPriority w:val="9"/>
    <w:rsid w:val="004670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7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670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4DD1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rsid w:val="00A133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13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3C51F8"/>
    <w:pPr>
      <w:ind w:left="720"/>
    </w:pPr>
    <w:rPr>
      <w:rFonts w:ascii="Calibri" w:eastAsia="Times New Roman" w:hAnsi="Calibri" w:cs="Calibri"/>
    </w:rPr>
  </w:style>
  <w:style w:type="character" w:customStyle="1" w:styleId="1">
    <w:name w:val="Заголовок №1_"/>
    <w:link w:val="10"/>
    <w:uiPriority w:val="99"/>
    <w:locked/>
    <w:rsid w:val="003C51F8"/>
    <w:rPr>
      <w:rFonts w:ascii="Times New Roman" w:hAnsi="Times New Roman"/>
      <w:sz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C51F8"/>
    <w:pPr>
      <w:shd w:val="clear" w:color="auto" w:fill="FFFFFF"/>
      <w:spacing w:before="300" w:after="300" w:line="326" w:lineRule="exact"/>
      <w:jc w:val="center"/>
      <w:outlineLvl w:val="0"/>
    </w:pPr>
    <w:rPr>
      <w:rFonts w:ascii="Times New Roman" w:hAnsi="Times New Roman"/>
      <w:sz w:val="27"/>
    </w:rPr>
  </w:style>
  <w:style w:type="paragraph" w:customStyle="1" w:styleId="Default">
    <w:name w:val="Default"/>
    <w:rsid w:val="003C51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3C51F8"/>
    <w:rPr>
      <w:rFonts w:ascii="Calibri" w:eastAsia="Times New Roman" w:hAnsi="Calibri" w:cs="Calibri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51F8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49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83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link w:val="ListParagraphChar"/>
    <w:rsid w:val="00F1744B"/>
    <w:pPr>
      <w:spacing w:after="0"/>
      <w:ind w:left="720"/>
    </w:pPr>
    <w:rPr>
      <w:rFonts w:ascii="Calibri" w:eastAsia="Times New Roman" w:hAnsi="Calibri" w:cs="Times New Roman"/>
      <w:sz w:val="28"/>
      <w:szCs w:val="20"/>
    </w:rPr>
  </w:style>
  <w:style w:type="character" w:customStyle="1" w:styleId="ListParagraphChar">
    <w:name w:val="List Paragraph Char"/>
    <w:link w:val="12"/>
    <w:locked/>
    <w:rsid w:val="00F1744B"/>
    <w:rPr>
      <w:rFonts w:ascii="Calibri" w:eastAsia="Times New Roman" w:hAnsi="Calibri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9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26AB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E70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E70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E706B1"/>
    <w:rPr>
      <w:vertAlign w:val="superscript"/>
    </w:rPr>
  </w:style>
  <w:style w:type="character" w:customStyle="1" w:styleId="c7">
    <w:name w:val="c7"/>
    <w:basedOn w:val="a0"/>
    <w:rsid w:val="00807DFA"/>
  </w:style>
  <w:style w:type="character" w:customStyle="1" w:styleId="40">
    <w:name w:val="Заголовок 4 Знак"/>
    <w:basedOn w:val="a0"/>
    <w:link w:val="4"/>
    <w:uiPriority w:val="9"/>
    <w:rsid w:val="004670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8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44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F2999-F4DF-403F-A357-F32ACE52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catrin</cp:lastModifiedBy>
  <cp:revision>11</cp:revision>
  <cp:lastPrinted>2020-09-04T07:05:00Z</cp:lastPrinted>
  <dcterms:created xsi:type="dcterms:W3CDTF">2020-12-22T05:38:00Z</dcterms:created>
  <dcterms:modified xsi:type="dcterms:W3CDTF">2020-12-24T11:58:00Z</dcterms:modified>
</cp:coreProperties>
</file>