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39" w:rsidRPr="007104B7" w:rsidRDefault="00406539" w:rsidP="00406539">
      <w:pPr>
        <w:jc w:val="right"/>
        <w:rPr>
          <w:sz w:val="24"/>
          <w:szCs w:val="24"/>
        </w:rPr>
      </w:pPr>
    </w:p>
    <w:p w:rsidR="00406539" w:rsidRPr="007104B7" w:rsidRDefault="00406539" w:rsidP="00406539">
      <w:pPr>
        <w:jc w:val="right"/>
        <w:rPr>
          <w:sz w:val="24"/>
          <w:szCs w:val="24"/>
        </w:rPr>
      </w:pPr>
      <w:r w:rsidRPr="007104B7">
        <w:rPr>
          <w:sz w:val="24"/>
          <w:szCs w:val="24"/>
        </w:rPr>
        <w:t>Приложение №1</w:t>
      </w:r>
    </w:p>
    <w:p w:rsidR="00406539" w:rsidRPr="007104B7" w:rsidRDefault="00406539" w:rsidP="00406539">
      <w:pPr>
        <w:tabs>
          <w:tab w:val="left" w:pos="360"/>
        </w:tabs>
        <w:jc w:val="center"/>
        <w:rPr>
          <w:b/>
        </w:rPr>
      </w:pPr>
      <w:r w:rsidRPr="007104B7">
        <w:rPr>
          <w:b/>
          <w:noProof/>
        </w:rPr>
        <w:drawing>
          <wp:inline distT="0" distB="0" distL="0" distR="0">
            <wp:extent cx="2533650" cy="1238250"/>
            <wp:effectExtent l="19050" t="0" r="0" b="0"/>
            <wp:docPr id="1" name="Рисунок 1" descr="ло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39" w:rsidRPr="007104B7" w:rsidRDefault="00406539" w:rsidP="00406539">
      <w:pPr>
        <w:tabs>
          <w:tab w:val="left" w:pos="360"/>
        </w:tabs>
        <w:jc w:val="center"/>
        <w:rPr>
          <w:b/>
          <w:sz w:val="24"/>
          <w:szCs w:val="24"/>
        </w:rPr>
      </w:pPr>
      <w:r w:rsidRPr="007104B7">
        <w:rPr>
          <w:b/>
          <w:sz w:val="24"/>
          <w:szCs w:val="24"/>
        </w:rPr>
        <w:t>Положение</w:t>
      </w:r>
    </w:p>
    <w:p w:rsidR="00406539" w:rsidRPr="007104B7" w:rsidRDefault="00406539" w:rsidP="00406539">
      <w:pPr>
        <w:tabs>
          <w:tab w:val="left" w:pos="360"/>
        </w:tabs>
        <w:jc w:val="center"/>
        <w:rPr>
          <w:b/>
          <w:sz w:val="24"/>
          <w:szCs w:val="24"/>
        </w:rPr>
      </w:pPr>
      <w:r w:rsidRPr="007104B7">
        <w:rPr>
          <w:b/>
          <w:sz w:val="24"/>
          <w:szCs w:val="24"/>
        </w:rPr>
        <w:t xml:space="preserve">о  проведении городского экономического конкурса школьных стенгазет </w:t>
      </w:r>
    </w:p>
    <w:p w:rsidR="00406539" w:rsidRPr="007104B7" w:rsidRDefault="00406539" w:rsidP="00406539">
      <w:pPr>
        <w:tabs>
          <w:tab w:val="left" w:pos="360"/>
        </w:tabs>
        <w:jc w:val="center"/>
        <w:rPr>
          <w:b/>
          <w:sz w:val="24"/>
          <w:szCs w:val="24"/>
        </w:rPr>
      </w:pPr>
      <w:r w:rsidRPr="007104B7">
        <w:rPr>
          <w:b/>
          <w:sz w:val="24"/>
          <w:szCs w:val="24"/>
        </w:rPr>
        <w:t xml:space="preserve"> «От зернышка до каравая» по теме «Этапы производства готового продукта»</w:t>
      </w:r>
    </w:p>
    <w:p w:rsidR="00406539" w:rsidRPr="007104B7" w:rsidRDefault="00406539" w:rsidP="00406539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406539" w:rsidRPr="007104B7" w:rsidRDefault="00406539" w:rsidP="00406539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Общие положения</w:t>
      </w:r>
    </w:p>
    <w:p w:rsidR="00406539" w:rsidRPr="007104B7" w:rsidRDefault="00406539" w:rsidP="00406539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406539" w:rsidRPr="007104B7" w:rsidRDefault="00406539" w:rsidP="00406539">
      <w:pPr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1.1.</w:t>
      </w:r>
      <w:r w:rsidRPr="007104B7">
        <w:rPr>
          <w:sz w:val="22"/>
          <w:szCs w:val="22"/>
        </w:rPr>
        <w:tab/>
      </w:r>
      <w:r w:rsidRPr="007104B7">
        <w:rPr>
          <w:color w:val="000000"/>
          <w:sz w:val="22"/>
          <w:szCs w:val="22"/>
        </w:rPr>
        <w:t xml:space="preserve">Настоящее Положение определяет порядок организации и проведения городского экономического конкурса </w:t>
      </w:r>
      <w:r w:rsidRPr="007104B7">
        <w:rPr>
          <w:sz w:val="22"/>
          <w:szCs w:val="22"/>
        </w:rPr>
        <w:t>«От зернышка до каравая</w:t>
      </w:r>
      <w:proofErr w:type="gramStart"/>
      <w:r w:rsidRPr="007104B7">
        <w:rPr>
          <w:sz w:val="22"/>
          <w:szCs w:val="22"/>
        </w:rPr>
        <w:t>»</w:t>
      </w:r>
      <w:r w:rsidRPr="007104B7">
        <w:rPr>
          <w:color w:val="000000"/>
          <w:sz w:val="22"/>
          <w:szCs w:val="22"/>
        </w:rPr>
        <w:t>(</w:t>
      </w:r>
      <w:proofErr w:type="gramEnd"/>
      <w:r w:rsidRPr="007104B7">
        <w:rPr>
          <w:color w:val="000000"/>
          <w:sz w:val="22"/>
          <w:szCs w:val="22"/>
        </w:rPr>
        <w:t>далее - Конкурс), а также правила определения его победителей.</w:t>
      </w:r>
    </w:p>
    <w:p w:rsidR="00406539" w:rsidRPr="007104B7" w:rsidRDefault="00406539" w:rsidP="00406539">
      <w:pPr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1.2.</w:t>
      </w:r>
      <w:r w:rsidRPr="007104B7">
        <w:rPr>
          <w:sz w:val="22"/>
          <w:szCs w:val="22"/>
        </w:rPr>
        <w:tab/>
        <w:t>Конкурс проводится в рамках реализации городского сетевого проекта «Ступени успеха: экономическое образование и воспитание» на 2014-2015 учебный год (приказ департамента образования мэрии городского округа  от 13.10.2014 № 491-пк/3.2 «Об организации работы городских сетевых проектов, реализуемых в 2014-2015  учебном году»).</w:t>
      </w:r>
    </w:p>
    <w:p w:rsidR="00406539" w:rsidRPr="007104B7" w:rsidRDefault="00406539" w:rsidP="00406539">
      <w:pPr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1.3. Организатором Конкурса выступает МБОУДОД  «ГЦИР» г.о</w:t>
      </w:r>
      <w:proofErr w:type="gramStart"/>
      <w:r w:rsidRPr="007104B7">
        <w:rPr>
          <w:sz w:val="22"/>
          <w:szCs w:val="22"/>
        </w:rPr>
        <w:t>.Т</w:t>
      </w:r>
      <w:proofErr w:type="gramEnd"/>
      <w:r w:rsidRPr="007104B7">
        <w:rPr>
          <w:sz w:val="22"/>
          <w:szCs w:val="22"/>
        </w:rPr>
        <w:t>ольятти.</w:t>
      </w:r>
    </w:p>
    <w:p w:rsidR="00406539" w:rsidRPr="007104B7" w:rsidRDefault="00406539" w:rsidP="00406539">
      <w:pPr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 1.4. Тема Конкурса «Этапы производства готового продукта».</w:t>
      </w:r>
    </w:p>
    <w:p w:rsidR="00406539" w:rsidRPr="007104B7" w:rsidRDefault="00406539" w:rsidP="00406539">
      <w:pPr>
        <w:ind w:firstLine="708"/>
        <w:jc w:val="both"/>
        <w:rPr>
          <w:sz w:val="22"/>
          <w:szCs w:val="22"/>
        </w:rPr>
      </w:pPr>
    </w:p>
    <w:p w:rsidR="00406539" w:rsidRPr="007104B7" w:rsidRDefault="00406539" w:rsidP="00406539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Цели и задачи Конкурса</w:t>
      </w:r>
    </w:p>
    <w:p w:rsidR="00406539" w:rsidRPr="007104B7" w:rsidRDefault="00406539" w:rsidP="00406539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</w:p>
    <w:p w:rsidR="00406539" w:rsidRPr="007104B7" w:rsidRDefault="00406539" w:rsidP="00406539">
      <w:pPr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2.1. Цель Конкурса – создание условий для  формирования у младших школьников основ экономических знаний и навыков их использования в современной жизни. </w:t>
      </w:r>
    </w:p>
    <w:p w:rsidR="00406539" w:rsidRPr="007104B7" w:rsidRDefault="00406539" w:rsidP="00406539">
      <w:pPr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2.2. Задачи Конкурса:</w:t>
      </w:r>
    </w:p>
    <w:p w:rsidR="00406539" w:rsidRPr="007104B7" w:rsidRDefault="00406539" w:rsidP="00406539">
      <w:pPr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формировать систему знаний учащихся о различных этапах процесса производства  какого-либо товара;</w:t>
      </w: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знакомить с различными профессиями; воспитывать уважение к труду любой профессии;</w:t>
      </w:r>
    </w:p>
    <w:p w:rsidR="00406539" w:rsidRPr="007104B7" w:rsidRDefault="00406539" w:rsidP="00406539">
      <w:pPr>
        <w:tabs>
          <w:tab w:val="left" w:pos="1260"/>
        </w:tabs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            - систематизировать знания  о средствах и предметах труда.</w:t>
      </w: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</w:p>
    <w:p w:rsidR="00406539" w:rsidRPr="007104B7" w:rsidRDefault="00406539" w:rsidP="00406539">
      <w:pPr>
        <w:tabs>
          <w:tab w:val="left" w:pos="1260"/>
        </w:tabs>
        <w:ind w:left="720"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3. Участники Конкурса</w:t>
      </w:r>
    </w:p>
    <w:p w:rsidR="00406539" w:rsidRPr="007104B7" w:rsidRDefault="00406539" w:rsidP="00406539">
      <w:pPr>
        <w:tabs>
          <w:tab w:val="left" w:pos="1260"/>
        </w:tabs>
        <w:ind w:left="360"/>
        <w:jc w:val="center"/>
        <w:rPr>
          <w:b/>
          <w:sz w:val="22"/>
          <w:szCs w:val="22"/>
        </w:rPr>
      </w:pP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3.1. Участниками Конкурса могут быть обучающиеся образовательных учреждений, учреждений дополнительного образования городского округа Тольятти в возрасте от 7 до 15 лет (1-8 класс).</w:t>
      </w: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3.2. Допускается индивидуальное и групповое (до 5 человек) участие в Конкурсе.</w:t>
      </w: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3.3. Количество работ от ОУ не ограниченно.</w:t>
      </w: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</w:p>
    <w:p w:rsidR="00406539" w:rsidRPr="007104B7" w:rsidRDefault="00406539" w:rsidP="00406539">
      <w:pPr>
        <w:tabs>
          <w:tab w:val="center" w:pos="0"/>
          <w:tab w:val="left" w:pos="360"/>
        </w:tabs>
        <w:ind w:left="360"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4.Сроки и порядок проведения Конкурса</w:t>
      </w:r>
    </w:p>
    <w:p w:rsidR="00406539" w:rsidRPr="007104B7" w:rsidRDefault="00406539" w:rsidP="00406539">
      <w:pPr>
        <w:tabs>
          <w:tab w:val="center" w:pos="0"/>
          <w:tab w:val="left" w:pos="360"/>
        </w:tabs>
        <w:ind w:left="360"/>
        <w:jc w:val="center"/>
        <w:rPr>
          <w:color w:val="FFFFFF" w:themeColor="background1"/>
          <w:sz w:val="22"/>
          <w:szCs w:val="22"/>
        </w:rPr>
      </w:pPr>
    </w:p>
    <w:p w:rsidR="00406539" w:rsidRPr="007104B7" w:rsidRDefault="00406539" w:rsidP="00406539">
      <w:pPr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4.1.  Для участия в Конкурсе образовательному учреждению необходимо до 10 февраля 2015 года  подать заявку в электронном виде по адресу: </w:t>
      </w:r>
      <w:hyperlink r:id="rId6" w:history="1">
        <w:r w:rsidRPr="007104B7">
          <w:rPr>
            <w:rStyle w:val="a3"/>
            <w:b/>
            <w:sz w:val="22"/>
            <w:szCs w:val="22"/>
            <w:lang w:val="en-US"/>
          </w:rPr>
          <w:t>giv</w:t>
        </w:r>
        <w:r w:rsidRPr="007104B7">
          <w:rPr>
            <w:rStyle w:val="a3"/>
            <w:b/>
            <w:sz w:val="22"/>
            <w:szCs w:val="22"/>
          </w:rPr>
          <w:t>@</w:t>
        </w:r>
        <w:r w:rsidRPr="007104B7">
          <w:rPr>
            <w:rStyle w:val="a3"/>
            <w:b/>
            <w:sz w:val="22"/>
            <w:szCs w:val="22"/>
            <w:lang w:val="en-US"/>
          </w:rPr>
          <w:t>cir</w:t>
        </w:r>
        <w:r w:rsidRPr="007104B7">
          <w:rPr>
            <w:rStyle w:val="a3"/>
            <w:b/>
            <w:sz w:val="22"/>
            <w:szCs w:val="22"/>
          </w:rPr>
          <w:t>.</w:t>
        </w:r>
        <w:r w:rsidRPr="007104B7">
          <w:rPr>
            <w:rStyle w:val="a3"/>
            <w:b/>
            <w:sz w:val="22"/>
            <w:szCs w:val="22"/>
            <w:lang w:val="en-US"/>
          </w:rPr>
          <w:t>tgl</w:t>
        </w:r>
        <w:r w:rsidRPr="007104B7">
          <w:rPr>
            <w:rStyle w:val="a3"/>
            <w:b/>
            <w:sz w:val="22"/>
            <w:szCs w:val="22"/>
          </w:rPr>
          <w:t>.</w:t>
        </w:r>
        <w:r w:rsidRPr="007104B7">
          <w:rPr>
            <w:rStyle w:val="a3"/>
            <w:b/>
            <w:sz w:val="22"/>
            <w:szCs w:val="22"/>
            <w:lang w:val="en-US"/>
          </w:rPr>
          <w:t>ru</w:t>
        </w:r>
      </w:hyperlink>
      <w:r w:rsidRPr="004E52F7">
        <w:t xml:space="preserve"> </w:t>
      </w:r>
      <w:proofErr w:type="spellStart"/>
      <w:r w:rsidRPr="007104B7">
        <w:rPr>
          <w:sz w:val="22"/>
          <w:szCs w:val="22"/>
        </w:rPr>
        <w:t>Гусельниковой</w:t>
      </w:r>
      <w:proofErr w:type="spellEnd"/>
      <w:r w:rsidRPr="007104B7">
        <w:rPr>
          <w:sz w:val="22"/>
          <w:szCs w:val="22"/>
        </w:rPr>
        <w:t xml:space="preserve"> Ирине Викторовне, тел. 76-90-56 по форме (Приложение №2).</w:t>
      </w: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4.2. Работы участников принимаются с 12 по 20 февраля 2015 года по адресу: г</w:t>
      </w:r>
      <w:proofErr w:type="gramStart"/>
      <w:r w:rsidRPr="007104B7">
        <w:rPr>
          <w:sz w:val="22"/>
          <w:szCs w:val="22"/>
        </w:rPr>
        <w:t>.Т</w:t>
      </w:r>
      <w:proofErr w:type="gramEnd"/>
      <w:r w:rsidRPr="007104B7">
        <w:rPr>
          <w:sz w:val="22"/>
          <w:szCs w:val="22"/>
        </w:rPr>
        <w:t>ольятти, ул.Коммунистическая, д.87А, каб.203.</w:t>
      </w:r>
    </w:p>
    <w:p w:rsidR="00406539" w:rsidRPr="007104B7" w:rsidRDefault="00406539" w:rsidP="00406539">
      <w:pPr>
        <w:overflowPunct/>
        <w:autoSpaceDE/>
        <w:autoSpaceDN/>
        <w:adjustRightInd/>
        <w:spacing w:line="360" w:lineRule="auto"/>
        <w:ind w:left="360" w:firstLine="348"/>
        <w:jc w:val="both"/>
      </w:pPr>
      <w:r w:rsidRPr="007104B7">
        <w:rPr>
          <w:sz w:val="22"/>
          <w:szCs w:val="22"/>
        </w:rPr>
        <w:t xml:space="preserve">4.3. Работа жюри с 24 по 27 февраля 2015 года. </w:t>
      </w: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</w:p>
    <w:p w:rsidR="00406539" w:rsidRPr="007104B7" w:rsidRDefault="00406539" w:rsidP="00406539">
      <w:pPr>
        <w:tabs>
          <w:tab w:val="left" w:pos="1260"/>
        </w:tabs>
        <w:ind w:firstLine="720"/>
        <w:jc w:val="both"/>
        <w:rPr>
          <w:sz w:val="22"/>
          <w:szCs w:val="22"/>
        </w:rPr>
      </w:pPr>
    </w:p>
    <w:p w:rsidR="00406539" w:rsidRPr="007104B7" w:rsidRDefault="00406539" w:rsidP="00406539">
      <w:pPr>
        <w:ind w:firstLine="720"/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5. Требования к стенгазетам  и критерии оценки</w:t>
      </w:r>
    </w:p>
    <w:p w:rsidR="00406539" w:rsidRPr="007104B7" w:rsidRDefault="00406539" w:rsidP="00406539">
      <w:pPr>
        <w:ind w:firstLine="720"/>
        <w:jc w:val="center"/>
        <w:rPr>
          <w:b/>
          <w:sz w:val="22"/>
          <w:szCs w:val="22"/>
        </w:rPr>
      </w:pPr>
    </w:p>
    <w:p w:rsidR="00406539" w:rsidRPr="007104B7" w:rsidRDefault="00406539" w:rsidP="00406539">
      <w:pPr>
        <w:pStyle w:val="a6"/>
        <w:widowControl w:val="0"/>
        <w:numPr>
          <w:ilvl w:val="1"/>
          <w:numId w:val="3"/>
        </w:numPr>
        <w:suppressAutoHyphens/>
        <w:overflowPunct/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7104B7">
        <w:rPr>
          <w:spacing w:val="-3"/>
          <w:sz w:val="22"/>
          <w:szCs w:val="22"/>
        </w:rPr>
        <w:lastRenderedPageBreak/>
        <w:t xml:space="preserve">На  Конкурс представляется стенгазета, содержащая экономические материалы в стихотворной форме и/или в прозе, фотоматериал, рисунки, аппликацию и прочую наглядность с использованием  различных творческих технологий. </w:t>
      </w:r>
    </w:p>
    <w:p w:rsidR="00406539" w:rsidRPr="007104B7" w:rsidRDefault="00406539" w:rsidP="00406539">
      <w:pPr>
        <w:widowControl w:val="0"/>
        <w:numPr>
          <w:ilvl w:val="1"/>
          <w:numId w:val="3"/>
        </w:numPr>
        <w:suppressAutoHyphens/>
        <w:overflowPunct/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Работа выполняется  индивидуально или  группой учащихся.</w:t>
      </w:r>
    </w:p>
    <w:p w:rsidR="00406539" w:rsidRPr="007104B7" w:rsidRDefault="00406539" w:rsidP="00406539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5.4. Требования к стенгазетам:</w:t>
      </w:r>
    </w:p>
    <w:p w:rsidR="00406539" w:rsidRPr="007104B7" w:rsidRDefault="00406539" w:rsidP="00406539">
      <w:pPr>
        <w:tabs>
          <w:tab w:val="left" w:pos="126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7104B7">
        <w:rPr>
          <w:sz w:val="22"/>
          <w:szCs w:val="22"/>
        </w:rPr>
        <w:t xml:space="preserve">- </w:t>
      </w:r>
      <w:r w:rsidRPr="007104B7">
        <w:rPr>
          <w:sz w:val="22"/>
          <w:szCs w:val="22"/>
          <w:shd w:val="clear" w:color="auto" w:fill="FFFFFF"/>
        </w:rPr>
        <w:t>формат стенгазеты – А</w:t>
      </w:r>
      <w:proofErr w:type="gramStart"/>
      <w:r w:rsidRPr="007104B7">
        <w:rPr>
          <w:sz w:val="22"/>
          <w:szCs w:val="22"/>
          <w:shd w:val="clear" w:color="auto" w:fill="FFFFFF"/>
        </w:rPr>
        <w:t>1</w:t>
      </w:r>
      <w:proofErr w:type="gramEnd"/>
      <w:r w:rsidRPr="007104B7">
        <w:rPr>
          <w:sz w:val="22"/>
          <w:szCs w:val="22"/>
          <w:shd w:val="clear" w:color="auto" w:fill="FFFFFF"/>
        </w:rPr>
        <w:t>;</w:t>
      </w:r>
    </w:p>
    <w:p w:rsidR="00406539" w:rsidRPr="007104B7" w:rsidRDefault="00406539" w:rsidP="00406539">
      <w:pPr>
        <w:tabs>
          <w:tab w:val="left" w:pos="126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7104B7">
        <w:rPr>
          <w:sz w:val="22"/>
          <w:szCs w:val="22"/>
          <w:shd w:val="clear" w:color="auto" w:fill="FFFFFF"/>
        </w:rPr>
        <w:t>- содержание стенгазеты должно состоять из текстовой и иллюстративной информации;</w:t>
      </w:r>
    </w:p>
    <w:p w:rsidR="00406539" w:rsidRPr="007104B7" w:rsidRDefault="00406539" w:rsidP="00406539">
      <w:pPr>
        <w:tabs>
          <w:tab w:val="left" w:pos="1260"/>
        </w:tabs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  <w:shd w:val="clear" w:color="auto" w:fill="FFFFFF"/>
        </w:rPr>
        <w:t xml:space="preserve">- стенгазета может быть выполнена в любой технике или с использованием компьютерных программ; </w:t>
      </w:r>
    </w:p>
    <w:p w:rsidR="00406539" w:rsidRPr="007104B7" w:rsidRDefault="00406539" w:rsidP="00406539">
      <w:pPr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в стенгазете должно быть представлено и описано максимально возможное количество экономических  этапов, отражающих процесс создания готового продукта из исходного сырья;</w:t>
      </w:r>
    </w:p>
    <w:p w:rsidR="00406539" w:rsidRPr="007104B7" w:rsidRDefault="00406539" w:rsidP="00406539">
      <w:pPr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- отсутствие нарушения авторских прав; </w:t>
      </w:r>
    </w:p>
    <w:p w:rsidR="00406539" w:rsidRPr="007104B7" w:rsidRDefault="00406539" w:rsidP="00406539">
      <w:pPr>
        <w:ind w:firstLine="708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- наличие ссылок обязательно, если в стенгазете используются фото, материалы, не принадлежащие авторам (ссылку располагается в нижнем правом углу стенгазеты);  </w:t>
      </w:r>
    </w:p>
    <w:p w:rsidR="00406539" w:rsidRPr="007104B7" w:rsidRDefault="00406539" w:rsidP="00406539">
      <w:pPr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7104B7">
        <w:rPr>
          <w:sz w:val="22"/>
          <w:szCs w:val="22"/>
          <w:shd w:val="clear" w:color="auto" w:fill="FFFFFF"/>
        </w:rPr>
        <w:t>- н</w:t>
      </w:r>
      <w:r w:rsidRPr="007104B7">
        <w:rPr>
          <w:bCs/>
          <w:sz w:val="22"/>
          <w:szCs w:val="22"/>
          <w:shd w:val="clear" w:color="auto" w:fill="FFFFFF"/>
        </w:rPr>
        <w:t>а обратной стороне стенгазеты должна быть размещена копия заявки на участие в Конкурсе (</w:t>
      </w:r>
      <w:proofErr w:type="gramStart"/>
      <w:r w:rsidRPr="007104B7">
        <w:rPr>
          <w:bCs/>
          <w:sz w:val="22"/>
          <w:szCs w:val="22"/>
          <w:shd w:val="clear" w:color="auto" w:fill="FFFFFF"/>
        </w:rPr>
        <w:t>см</w:t>
      </w:r>
      <w:proofErr w:type="gramEnd"/>
      <w:r w:rsidRPr="007104B7">
        <w:rPr>
          <w:bCs/>
          <w:sz w:val="22"/>
          <w:szCs w:val="22"/>
          <w:shd w:val="clear" w:color="auto" w:fill="FFFFFF"/>
        </w:rPr>
        <w:t>. Приложение №2).</w:t>
      </w:r>
    </w:p>
    <w:p w:rsidR="00406539" w:rsidRPr="007104B7" w:rsidRDefault="00406539" w:rsidP="00406539">
      <w:pPr>
        <w:shd w:val="clear" w:color="auto" w:fill="FFFFFF"/>
        <w:ind w:firstLine="708"/>
        <w:jc w:val="both"/>
        <w:rPr>
          <w:color w:val="000000"/>
          <w:spacing w:val="1"/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>5.5.При оценке стенгазет жюри руководствуется следующими критериями:</w:t>
      </w:r>
    </w:p>
    <w:p w:rsidR="00406539" w:rsidRPr="007104B7" w:rsidRDefault="00406539" w:rsidP="00406539">
      <w:pPr>
        <w:pStyle w:val="a4"/>
        <w:spacing w:after="0"/>
        <w:ind w:firstLine="708"/>
        <w:outlineLvl w:val="0"/>
        <w:rPr>
          <w:color w:val="000000"/>
          <w:spacing w:val="1"/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 xml:space="preserve">- соответствие содержания стенгазеты теме Конкурса; </w:t>
      </w:r>
    </w:p>
    <w:p w:rsidR="00406539" w:rsidRPr="007104B7" w:rsidRDefault="00406539" w:rsidP="00406539">
      <w:pPr>
        <w:pStyle w:val="a4"/>
        <w:spacing w:after="0"/>
        <w:ind w:firstLine="708"/>
        <w:outlineLvl w:val="0"/>
        <w:rPr>
          <w:color w:val="000000"/>
          <w:spacing w:val="1"/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>-максимально возможное отражение этапов создания готового товара;</w:t>
      </w:r>
    </w:p>
    <w:p w:rsidR="00406539" w:rsidRPr="007104B7" w:rsidRDefault="00406539" w:rsidP="00406539">
      <w:pPr>
        <w:pStyle w:val="a4"/>
        <w:spacing w:after="0"/>
        <w:ind w:firstLine="708"/>
        <w:outlineLvl w:val="0"/>
        <w:rPr>
          <w:color w:val="000000"/>
          <w:spacing w:val="1"/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>-  использование интересного фактического материала;</w:t>
      </w:r>
    </w:p>
    <w:p w:rsidR="00406539" w:rsidRPr="007104B7" w:rsidRDefault="00406539" w:rsidP="00406539">
      <w:pPr>
        <w:pStyle w:val="a4"/>
        <w:spacing w:after="0"/>
        <w:ind w:firstLine="708"/>
        <w:outlineLvl w:val="0"/>
        <w:rPr>
          <w:color w:val="000000"/>
          <w:spacing w:val="1"/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 xml:space="preserve">- оригинальность материала; </w:t>
      </w:r>
    </w:p>
    <w:p w:rsidR="00406539" w:rsidRPr="007104B7" w:rsidRDefault="00406539" w:rsidP="00406539">
      <w:pPr>
        <w:pStyle w:val="a4"/>
        <w:spacing w:after="0"/>
        <w:ind w:firstLine="708"/>
        <w:outlineLvl w:val="0"/>
        <w:rPr>
          <w:color w:val="000000"/>
          <w:spacing w:val="1"/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 xml:space="preserve">- удобочитаемость; </w:t>
      </w:r>
    </w:p>
    <w:p w:rsidR="00406539" w:rsidRPr="007104B7" w:rsidRDefault="00406539" w:rsidP="00406539">
      <w:pPr>
        <w:pStyle w:val="a4"/>
        <w:spacing w:after="0"/>
        <w:ind w:firstLine="708"/>
        <w:outlineLvl w:val="0"/>
        <w:rPr>
          <w:color w:val="000000"/>
          <w:spacing w:val="1"/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>- дизайн, художественное оформление;</w:t>
      </w:r>
    </w:p>
    <w:p w:rsidR="00406539" w:rsidRPr="007104B7" w:rsidRDefault="00406539" w:rsidP="00406539">
      <w:pPr>
        <w:pStyle w:val="a4"/>
        <w:spacing w:after="0"/>
        <w:ind w:firstLine="708"/>
        <w:outlineLvl w:val="0"/>
        <w:rPr>
          <w:color w:val="000000"/>
          <w:spacing w:val="1"/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>- нестандартный подход к изготовлению стенгазеты.</w:t>
      </w:r>
    </w:p>
    <w:p w:rsidR="00406539" w:rsidRPr="007104B7" w:rsidRDefault="00406539" w:rsidP="00406539">
      <w:pPr>
        <w:pStyle w:val="a4"/>
        <w:spacing w:after="0"/>
        <w:ind w:firstLine="708"/>
        <w:jc w:val="both"/>
        <w:outlineLvl w:val="0"/>
        <w:rPr>
          <w:sz w:val="22"/>
          <w:szCs w:val="22"/>
        </w:rPr>
      </w:pPr>
      <w:r w:rsidRPr="007104B7">
        <w:rPr>
          <w:color w:val="000000"/>
          <w:spacing w:val="1"/>
          <w:sz w:val="22"/>
          <w:szCs w:val="22"/>
        </w:rPr>
        <w:t>5.6.Презентация по содержанию и технике выполнения работы  в помощь педагогам-руководителям и участникам Конкурса размещена на сайте</w:t>
      </w:r>
      <w:r w:rsidRPr="007104B7">
        <w:rPr>
          <w:sz w:val="22"/>
          <w:szCs w:val="22"/>
        </w:rPr>
        <w:t xml:space="preserve"> МБОУДОД «ГЦИР» </w:t>
      </w:r>
      <w:hyperlink r:id="rId7" w:history="1">
        <w:r w:rsidRPr="007104B7">
          <w:rPr>
            <w:rStyle w:val="a3"/>
            <w:sz w:val="22"/>
            <w:szCs w:val="22"/>
            <w:lang w:val="en-US"/>
          </w:rPr>
          <w:t>www</w:t>
        </w:r>
        <w:r w:rsidRPr="007104B7">
          <w:rPr>
            <w:rStyle w:val="a3"/>
            <w:sz w:val="22"/>
            <w:szCs w:val="22"/>
          </w:rPr>
          <w:t>.</w:t>
        </w:r>
        <w:r w:rsidRPr="007104B7">
          <w:rPr>
            <w:rStyle w:val="a3"/>
            <w:sz w:val="22"/>
            <w:szCs w:val="22"/>
            <w:lang w:val="en-US"/>
          </w:rPr>
          <w:t>cir</w:t>
        </w:r>
        <w:r w:rsidRPr="007104B7">
          <w:rPr>
            <w:rStyle w:val="a3"/>
            <w:sz w:val="22"/>
            <w:szCs w:val="22"/>
          </w:rPr>
          <w:t>.</w:t>
        </w:r>
        <w:proofErr w:type="spellStart"/>
        <w:r w:rsidRPr="007104B7">
          <w:rPr>
            <w:rStyle w:val="a3"/>
            <w:sz w:val="22"/>
            <w:szCs w:val="22"/>
            <w:lang w:val="en-US"/>
          </w:rPr>
          <w:t>tgl</w:t>
        </w:r>
        <w:proofErr w:type="spellEnd"/>
        <w:r w:rsidRPr="007104B7">
          <w:rPr>
            <w:rStyle w:val="a3"/>
            <w:sz w:val="22"/>
            <w:szCs w:val="22"/>
          </w:rPr>
          <w:t>.</w:t>
        </w:r>
        <w:proofErr w:type="spellStart"/>
        <w:r w:rsidRPr="007104B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406539" w:rsidRPr="007104B7" w:rsidRDefault="00406539" w:rsidP="00406539">
      <w:pPr>
        <w:pStyle w:val="a4"/>
        <w:spacing w:after="0"/>
        <w:ind w:firstLine="708"/>
        <w:jc w:val="both"/>
        <w:outlineLvl w:val="0"/>
        <w:rPr>
          <w:sz w:val="22"/>
          <w:szCs w:val="22"/>
        </w:rPr>
      </w:pPr>
    </w:p>
    <w:p w:rsidR="00406539" w:rsidRPr="007104B7" w:rsidRDefault="00406539" w:rsidP="00406539">
      <w:pPr>
        <w:pStyle w:val="a6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Подведение итогов Конкурса</w:t>
      </w:r>
    </w:p>
    <w:p w:rsidR="00406539" w:rsidRPr="007104B7" w:rsidRDefault="00406539" w:rsidP="00406539">
      <w:pPr>
        <w:pStyle w:val="a6"/>
        <w:ind w:left="360"/>
        <w:rPr>
          <w:sz w:val="22"/>
          <w:szCs w:val="22"/>
        </w:rPr>
      </w:pPr>
    </w:p>
    <w:p w:rsidR="00406539" w:rsidRPr="007104B7" w:rsidRDefault="00406539" w:rsidP="00406539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6.1. Победители и Призеры Конкурса награждаются Дипломами (1,2,3 степени). Все участники получают электронные сертификаты. </w:t>
      </w:r>
    </w:p>
    <w:p w:rsidR="00406539" w:rsidRPr="007104B7" w:rsidRDefault="00406539" w:rsidP="00406539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6.2. Участники городского сетевого проекта «Ступени успеха» получают бонусные баллы к рейтингу. </w:t>
      </w:r>
    </w:p>
    <w:p w:rsidR="00406539" w:rsidRPr="007104B7" w:rsidRDefault="00406539" w:rsidP="00406539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7104B7">
        <w:rPr>
          <w:sz w:val="24"/>
          <w:szCs w:val="24"/>
        </w:rPr>
        <w:t>6.3. Награждение победителей состоится на итоговом мероприятии, посвященном Дню предпринимателя, о дате и месте проведения будет сообщено дополнительно.</w:t>
      </w:r>
    </w:p>
    <w:p w:rsidR="00406539" w:rsidRPr="007104B7" w:rsidRDefault="00406539" w:rsidP="00406539">
      <w:pPr>
        <w:ind w:firstLine="708"/>
        <w:jc w:val="both"/>
        <w:rPr>
          <w:sz w:val="24"/>
          <w:szCs w:val="24"/>
        </w:rPr>
      </w:pPr>
      <w:r w:rsidRPr="007104B7">
        <w:rPr>
          <w:sz w:val="22"/>
          <w:szCs w:val="22"/>
        </w:rPr>
        <w:t xml:space="preserve">6.4. </w:t>
      </w:r>
      <w:r w:rsidRPr="007104B7">
        <w:rPr>
          <w:sz w:val="24"/>
          <w:szCs w:val="24"/>
        </w:rPr>
        <w:t xml:space="preserve">Информация о ходе и результатах Конкурса размещается на сайте МБОУДОД «ГЦИР» </w:t>
      </w:r>
      <w:proofErr w:type="spellStart"/>
      <w:r w:rsidRPr="007104B7">
        <w:rPr>
          <w:sz w:val="24"/>
          <w:szCs w:val="24"/>
        </w:rPr>
        <w:t>cir.tgl.ru</w:t>
      </w:r>
      <w:proofErr w:type="spellEnd"/>
      <w:r w:rsidRPr="007104B7">
        <w:rPr>
          <w:sz w:val="24"/>
          <w:szCs w:val="24"/>
        </w:rPr>
        <w:t>, на сайте «Вектор успеха»  https://sites.google.com/site/oddetitlt/ , в социальных сетях (группа «В контакте»  http://vk.com/club58182294, на «Одноклассниках» http://www.odnoklassniki.ru/stupeniusp).</w:t>
      </w:r>
    </w:p>
    <w:p w:rsidR="00406539" w:rsidRPr="007104B7" w:rsidRDefault="00406539" w:rsidP="00406539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</w:p>
    <w:p w:rsidR="00406539" w:rsidRPr="007104B7" w:rsidRDefault="00406539" w:rsidP="00406539">
      <w:pPr>
        <w:pStyle w:val="a6"/>
        <w:numPr>
          <w:ilvl w:val="0"/>
          <w:numId w:val="3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7104B7">
        <w:rPr>
          <w:b/>
          <w:sz w:val="22"/>
          <w:szCs w:val="22"/>
        </w:rPr>
        <w:t>Организация работы оргкомитета</w:t>
      </w:r>
    </w:p>
    <w:p w:rsidR="00406539" w:rsidRPr="007104B7" w:rsidRDefault="00406539" w:rsidP="00406539">
      <w:pPr>
        <w:pStyle w:val="a6"/>
        <w:tabs>
          <w:tab w:val="left" w:pos="0"/>
        </w:tabs>
        <w:ind w:left="360"/>
        <w:rPr>
          <w:b/>
          <w:sz w:val="22"/>
          <w:szCs w:val="22"/>
        </w:rPr>
      </w:pPr>
    </w:p>
    <w:p w:rsidR="00406539" w:rsidRPr="007104B7" w:rsidRDefault="00406539" w:rsidP="00406539">
      <w:pPr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7.1. Для организации  и проведения конкурса создается городской оргкомитет, который выполняет следующие обязанности:</w:t>
      </w:r>
    </w:p>
    <w:p w:rsidR="00406539" w:rsidRPr="007104B7" w:rsidRDefault="00406539" w:rsidP="00406539">
      <w:pPr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разрабатывает положение о проведении конкурса;</w:t>
      </w:r>
    </w:p>
    <w:p w:rsidR="00406539" w:rsidRPr="007104B7" w:rsidRDefault="00406539" w:rsidP="00406539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 xml:space="preserve">- определяет порядок проведения, место и даты проведения Конкурса; </w:t>
      </w:r>
    </w:p>
    <w:p w:rsidR="00406539" w:rsidRPr="007104B7" w:rsidRDefault="00406539" w:rsidP="00406539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- привлекает к работе высококвалифицированных работников образовательных учреждений и других специалистов;</w:t>
      </w:r>
    </w:p>
    <w:p w:rsidR="00406539" w:rsidRPr="007104B7" w:rsidRDefault="00406539" w:rsidP="00406539">
      <w:pPr>
        <w:pStyle w:val="2"/>
        <w:spacing w:after="0" w:line="240" w:lineRule="auto"/>
        <w:ind w:firstLine="709"/>
        <w:jc w:val="both"/>
        <w:rPr>
          <w:b/>
          <w:bCs/>
          <w:iCs/>
          <w:sz w:val="22"/>
          <w:szCs w:val="22"/>
        </w:rPr>
      </w:pPr>
      <w:r w:rsidRPr="007104B7">
        <w:rPr>
          <w:sz w:val="22"/>
          <w:szCs w:val="22"/>
        </w:rPr>
        <w:t>- несет ответственность за организацию, качество проведения мероприятия.</w:t>
      </w:r>
    </w:p>
    <w:p w:rsidR="00406539" w:rsidRPr="007104B7" w:rsidRDefault="00406539" w:rsidP="00406539">
      <w:pPr>
        <w:ind w:firstLine="709"/>
        <w:jc w:val="both"/>
        <w:rPr>
          <w:sz w:val="22"/>
          <w:szCs w:val="22"/>
        </w:rPr>
      </w:pPr>
      <w:r w:rsidRPr="007104B7">
        <w:rPr>
          <w:sz w:val="22"/>
          <w:szCs w:val="22"/>
        </w:rPr>
        <w:t>7.2. Состав оргкомитета:</w:t>
      </w:r>
    </w:p>
    <w:p w:rsidR="00406539" w:rsidRPr="007104B7" w:rsidRDefault="00406539" w:rsidP="00406539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7104B7">
        <w:rPr>
          <w:sz w:val="24"/>
          <w:szCs w:val="24"/>
        </w:rPr>
        <w:t>Долинюк</w:t>
      </w:r>
      <w:proofErr w:type="spellEnd"/>
      <w:r w:rsidRPr="007104B7">
        <w:rPr>
          <w:sz w:val="24"/>
          <w:szCs w:val="24"/>
        </w:rPr>
        <w:t xml:space="preserve"> В.А., главный специалист департамента образования мэрии г.о</w:t>
      </w:r>
      <w:proofErr w:type="gramStart"/>
      <w:r w:rsidRPr="007104B7">
        <w:rPr>
          <w:sz w:val="24"/>
          <w:szCs w:val="24"/>
        </w:rPr>
        <w:t>.Т</w:t>
      </w:r>
      <w:proofErr w:type="gramEnd"/>
      <w:r w:rsidRPr="007104B7">
        <w:rPr>
          <w:sz w:val="24"/>
          <w:szCs w:val="24"/>
        </w:rPr>
        <w:t>ольятти;</w:t>
      </w:r>
    </w:p>
    <w:p w:rsidR="00406539" w:rsidRPr="007104B7" w:rsidRDefault="00406539" w:rsidP="00406539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7104B7">
        <w:rPr>
          <w:sz w:val="24"/>
          <w:szCs w:val="24"/>
        </w:rPr>
        <w:t>Хаирова</w:t>
      </w:r>
      <w:proofErr w:type="spellEnd"/>
      <w:r w:rsidRPr="007104B7">
        <w:rPr>
          <w:sz w:val="24"/>
          <w:szCs w:val="24"/>
        </w:rPr>
        <w:t xml:space="preserve"> А.В., директор  МБОУДОД  «ГЦИР»;</w:t>
      </w:r>
    </w:p>
    <w:p w:rsidR="00406539" w:rsidRPr="007104B7" w:rsidRDefault="00406539" w:rsidP="00406539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7104B7">
        <w:rPr>
          <w:sz w:val="24"/>
          <w:szCs w:val="24"/>
        </w:rPr>
        <w:t>Гусельникова</w:t>
      </w:r>
      <w:proofErr w:type="spellEnd"/>
      <w:r w:rsidRPr="007104B7">
        <w:rPr>
          <w:sz w:val="24"/>
          <w:szCs w:val="24"/>
        </w:rPr>
        <w:t xml:space="preserve"> И.В., методист МБОУДОД  «ГЦИР»;</w:t>
      </w:r>
    </w:p>
    <w:p w:rsidR="00386DD8" w:rsidRPr="007104B7" w:rsidRDefault="00406539" w:rsidP="00386DD8">
      <w:pPr>
        <w:tabs>
          <w:tab w:val="left" w:pos="1260"/>
        </w:tabs>
        <w:ind w:firstLine="708"/>
        <w:jc w:val="right"/>
      </w:pPr>
      <w:r w:rsidRPr="007104B7">
        <w:rPr>
          <w:sz w:val="24"/>
          <w:szCs w:val="24"/>
        </w:rPr>
        <w:t>Кириллова Ю. Е.,  педагог дополнительного образования МБОУДОД  «ГЦИР».</w:t>
      </w:r>
      <w:r w:rsidR="00386DD8" w:rsidRPr="00386DD8">
        <w:rPr>
          <w:bCs/>
          <w:sz w:val="22"/>
          <w:szCs w:val="22"/>
          <w:shd w:val="clear" w:color="auto" w:fill="FFFFFF"/>
        </w:rPr>
        <w:t xml:space="preserve"> </w:t>
      </w:r>
      <w:r w:rsidR="00386DD8" w:rsidRPr="007104B7">
        <w:rPr>
          <w:bCs/>
          <w:sz w:val="22"/>
          <w:szCs w:val="22"/>
          <w:shd w:val="clear" w:color="auto" w:fill="FFFFFF"/>
        </w:rPr>
        <w:t>Приложение №2</w:t>
      </w:r>
    </w:p>
    <w:p w:rsidR="00386DD8" w:rsidRPr="007104B7" w:rsidRDefault="00386DD8" w:rsidP="00386DD8">
      <w:pPr>
        <w:tabs>
          <w:tab w:val="left" w:pos="1260"/>
        </w:tabs>
        <w:ind w:firstLine="708"/>
        <w:jc w:val="right"/>
      </w:pPr>
    </w:p>
    <w:p w:rsidR="00386DD8" w:rsidRPr="007104B7" w:rsidRDefault="00386DD8" w:rsidP="00386DD8">
      <w:pPr>
        <w:tabs>
          <w:tab w:val="left" w:pos="1260"/>
        </w:tabs>
        <w:ind w:firstLine="708"/>
        <w:jc w:val="center"/>
        <w:rPr>
          <w:b/>
          <w:sz w:val="24"/>
          <w:szCs w:val="24"/>
        </w:rPr>
      </w:pPr>
      <w:r w:rsidRPr="007104B7">
        <w:rPr>
          <w:b/>
          <w:sz w:val="24"/>
          <w:szCs w:val="24"/>
        </w:rPr>
        <w:t>Заявка  ОУ_________________</w:t>
      </w:r>
    </w:p>
    <w:p w:rsidR="00386DD8" w:rsidRPr="007104B7" w:rsidRDefault="00386DD8" w:rsidP="00386DD8">
      <w:pPr>
        <w:tabs>
          <w:tab w:val="left" w:pos="360"/>
        </w:tabs>
        <w:jc w:val="center"/>
        <w:rPr>
          <w:b/>
          <w:sz w:val="24"/>
          <w:szCs w:val="24"/>
        </w:rPr>
      </w:pPr>
      <w:r w:rsidRPr="007104B7">
        <w:rPr>
          <w:b/>
          <w:sz w:val="24"/>
          <w:szCs w:val="24"/>
        </w:rPr>
        <w:t>на участие в городском экономическом  конкурсе</w:t>
      </w:r>
    </w:p>
    <w:p w:rsidR="00386DD8" w:rsidRPr="007104B7" w:rsidRDefault="00386DD8" w:rsidP="00386DD8">
      <w:pPr>
        <w:tabs>
          <w:tab w:val="left" w:pos="360"/>
        </w:tabs>
        <w:jc w:val="center"/>
        <w:rPr>
          <w:b/>
          <w:sz w:val="24"/>
          <w:szCs w:val="24"/>
        </w:rPr>
      </w:pPr>
      <w:r w:rsidRPr="007104B7">
        <w:rPr>
          <w:b/>
          <w:sz w:val="24"/>
          <w:szCs w:val="24"/>
        </w:rPr>
        <w:t xml:space="preserve"> «От зернышка до каравая»</w:t>
      </w:r>
    </w:p>
    <w:p w:rsidR="00386DD8" w:rsidRPr="007104B7" w:rsidRDefault="00386DD8" w:rsidP="00386DD8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386DD8" w:rsidRPr="007104B7" w:rsidRDefault="00386DD8" w:rsidP="00386DD8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7104B7">
        <w:rPr>
          <w:sz w:val="24"/>
          <w:szCs w:val="24"/>
        </w:rPr>
        <w:t>1. Ф.И.О. (полностью) и должность педагога-руководителя_________________________</w:t>
      </w:r>
    </w:p>
    <w:p w:rsidR="00386DD8" w:rsidRPr="007104B7" w:rsidRDefault="00386DD8" w:rsidP="00386DD8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7104B7">
        <w:rPr>
          <w:sz w:val="24"/>
          <w:szCs w:val="24"/>
        </w:rPr>
        <w:t xml:space="preserve">    Контактный телефон и </w:t>
      </w:r>
      <w:proofErr w:type="spellStart"/>
      <w:r w:rsidRPr="007104B7">
        <w:rPr>
          <w:sz w:val="24"/>
          <w:szCs w:val="24"/>
        </w:rPr>
        <w:t>эл</w:t>
      </w:r>
      <w:proofErr w:type="gramStart"/>
      <w:r w:rsidRPr="007104B7">
        <w:rPr>
          <w:sz w:val="24"/>
          <w:szCs w:val="24"/>
        </w:rPr>
        <w:t>.а</w:t>
      </w:r>
      <w:proofErr w:type="gramEnd"/>
      <w:r w:rsidRPr="007104B7">
        <w:rPr>
          <w:sz w:val="24"/>
          <w:szCs w:val="24"/>
        </w:rPr>
        <w:t>дрес</w:t>
      </w:r>
      <w:proofErr w:type="spellEnd"/>
      <w:r w:rsidRPr="007104B7">
        <w:rPr>
          <w:sz w:val="24"/>
          <w:szCs w:val="24"/>
        </w:rPr>
        <w:t xml:space="preserve"> ______________________________________________</w:t>
      </w:r>
    </w:p>
    <w:p w:rsidR="00386DD8" w:rsidRPr="007104B7" w:rsidRDefault="00386DD8" w:rsidP="00386DD8">
      <w:pPr>
        <w:spacing w:line="360" w:lineRule="auto"/>
        <w:jc w:val="both"/>
        <w:rPr>
          <w:sz w:val="24"/>
          <w:szCs w:val="24"/>
        </w:rPr>
      </w:pPr>
      <w:r w:rsidRPr="007104B7">
        <w:rPr>
          <w:sz w:val="24"/>
          <w:szCs w:val="24"/>
        </w:rPr>
        <w:t>2. Название работы __________________________________________________________</w:t>
      </w:r>
    </w:p>
    <w:p w:rsidR="00386DD8" w:rsidRPr="007104B7" w:rsidRDefault="00386DD8" w:rsidP="00386DD8">
      <w:pPr>
        <w:spacing w:line="360" w:lineRule="auto"/>
        <w:jc w:val="both"/>
        <w:rPr>
          <w:sz w:val="24"/>
          <w:szCs w:val="24"/>
        </w:rPr>
      </w:pPr>
      <w:r w:rsidRPr="007104B7">
        <w:rPr>
          <w:sz w:val="24"/>
          <w:szCs w:val="24"/>
        </w:rPr>
        <w:t xml:space="preserve">3. </w:t>
      </w:r>
      <w:proofErr w:type="spellStart"/>
      <w:r w:rsidRPr="007104B7">
        <w:rPr>
          <w:sz w:val="24"/>
          <w:szCs w:val="24"/>
        </w:rPr>
        <w:t>Эл</w:t>
      </w:r>
      <w:proofErr w:type="gramStart"/>
      <w:r w:rsidRPr="007104B7">
        <w:rPr>
          <w:sz w:val="24"/>
          <w:szCs w:val="24"/>
        </w:rPr>
        <w:t>.а</w:t>
      </w:r>
      <w:proofErr w:type="gramEnd"/>
      <w:r w:rsidRPr="007104B7">
        <w:rPr>
          <w:sz w:val="24"/>
          <w:szCs w:val="24"/>
        </w:rPr>
        <w:t>дрес</w:t>
      </w:r>
      <w:proofErr w:type="spellEnd"/>
      <w:r w:rsidRPr="007104B7">
        <w:rPr>
          <w:sz w:val="24"/>
          <w:szCs w:val="24"/>
        </w:rPr>
        <w:t xml:space="preserve"> для получения сертификата_________________________________________</w:t>
      </w:r>
    </w:p>
    <w:p w:rsidR="00386DD8" w:rsidRPr="007104B7" w:rsidRDefault="00386DD8" w:rsidP="00386DD8">
      <w:pPr>
        <w:spacing w:line="360" w:lineRule="auto"/>
        <w:jc w:val="both"/>
        <w:rPr>
          <w:sz w:val="24"/>
          <w:szCs w:val="24"/>
        </w:rPr>
      </w:pPr>
      <w:r w:rsidRPr="007104B7">
        <w:rPr>
          <w:sz w:val="24"/>
          <w:szCs w:val="24"/>
        </w:rPr>
        <w:t>4. Списочный состав участников:</w:t>
      </w:r>
    </w:p>
    <w:p w:rsidR="00386DD8" w:rsidRPr="007104B7" w:rsidRDefault="00386DD8" w:rsidP="00386DD8">
      <w:pPr>
        <w:tabs>
          <w:tab w:val="left" w:pos="360"/>
        </w:tabs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40"/>
        <w:gridCol w:w="3969"/>
        <w:gridCol w:w="1276"/>
        <w:gridCol w:w="3260"/>
      </w:tblGrid>
      <w:tr w:rsidR="00386DD8" w:rsidRPr="007F14FE" w:rsidTr="00AB3153">
        <w:tc>
          <w:tcPr>
            <w:tcW w:w="644" w:type="dxa"/>
          </w:tcPr>
          <w:p w:rsidR="00386DD8" w:rsidRPr="007104B7" w:rsidRDefault="00386DD8" w:rsidP="00AB315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7104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0" w:type="dxa"/>
          </w:tcPr>
          <w:p w:rsidR="00386DD8" w:rsidRPr="007104B7" w:rsidRDefault="00386DD8" w:rsidP="00AB315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7104B7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3969" w:type="dxa"/>
          </w:tcPr>
          <w:p w:rsidR="00386DD8" w:rsidRPr="007104B7" w:rsidRDefault="00386DD8" w:rsidP="00AB315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7104B7">
              <w:rPr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276" w:type="dxa"/>
          </w:tcPr>
          <w:p w:rsidR="00386DD8" w:rsidRPr="007104B7" w:rsidRDefault="00386DD8" w:rsidP="00AB315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7104B7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26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7104B7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386DD8" w:rsidRPr="007F14FE" w:rsidTr="00AB3153">
        <w:tc>
          <w:tcPr>
            <w:tcW w:w="644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386DD8" w:rsidRPr="007F14FE" w:rsidTr="00AB3153">
        <w:tc>
          <w:tcPr>
            <w:tcW w:w="644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386DD8" w:rsidRPr="007F14FE" w:rsidTr="00AB3153">
        <w:tc>
          <w:tcPr>
            <w:tcW w:w="644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386DD8" w:rsidRPr="007F14FE" w:rsidTr="00AB3153">
        <w:tc>
          <w:tcPr>
            <w:tcW w:w="644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386DD8" w:rsidRPr="007F14FE" w:rsidTr="00AB3153">
        <w:tc>
          <w:tcPr>
            <w:tcW w:w="644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6DD8" w:rsidRPr="007F14FE" w:rsidRDefault="00386DD8" w:rsidP="00AB3153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6DD8" w:rsidRPr="007F14FE" w:rsidRDefault="00386DD8" w:rsidP="00386DD8">
      <w:pPr>
        <w:tabs>
          <w:tab w:val="left" w:pos="360"/>
        </w:tabs>
        <w:jc w:val="center"/>
        <w:rPr>
          <w:sz w:val="24"/>
          <w:szCs w:val="24"/>
        </w:rPr>
      </w:pPr>
    </w:p>
    <w:p w:rsidR="00386DD8" w:rsidRDefault="00386DD8" w:rsidP="00386DD8">
      <w:pPr>
        <w:ind w:left="360"/>
        <w:jc w:val="both"/>
        <w:rPr>
          <w:bCs/>
          <w:iCs/>
          <w:sz w:val="22"/>
        </w:rPr>
      </w:pPr>
    </w:p>
    <w:sectPr w:rsidR="00386DD8" w:rsidSect="00E6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4"/>
    <w:multiLevelType w:val="hybridMultilevel"/>
    <w:tmpl w:val="9C66A2F4"/>
    <w:lvl w:ilvl="0" w:tplc="3B46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77772"/>
    <w:multiLevelType w:val="multilevel"/>
    <w:tmpl w:val="284EA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C877D1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A633933"/>
    <w:multiLevelType w:val="hybridMultilevel"/>
    <w:tmpl w:val="37669872"/>
    <w:lvl w:ilvl="0" w:tplc="53EC1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39"/>
    <w:rsid w:val="00386DD8"/>
    <w:rsid w:val="00406539"/>
    <w:rsid w:val="00E62AC8"/>
    <w:rsid w:val="00ED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653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06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6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06539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0653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65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6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r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cir.tg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Company>GCIR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</dc:creator>
  <cp:keywords/>
  <dc:description/>
  <cp:lastModifiedBy>fop</cp:lastModifiedBy>
  <cp:revision>2</cp:revision>
  <dcterms:created xsi:type="dcterms:W3CDTF">2015-01-16T10:14:00Z</dcterms:created>
  <dcterms:modified xsi:type="dcterms:W3CDTF">2015-01-16T11:28:00Z</dcterms:modified>
</cp:coreProperties>
</file>