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FD" w:rsidRDefault="00BB10FD" w:rsidP="00BB1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161049" cy="1048276"/>
            <wp:effectExtent l="19050" t="0" r="1001" b="0"/>
            <wp:docPr id="2" name="Рисунок 1" descr="S:\! Общие\Проведение городских мероприятий\Проект Ступени успеха\ЛОГОТИПЫ\экономим всей семь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 Общие\Проведение городских мероприятий\Проект Ступени успеха\ЛОГОТИПЫ\экономим всей семь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90" cy="104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FD" w:rsidRDefault="00BB10FD" w:rsidP="00BB1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12D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B10FD" w:rsidRPr="008312D2" w:rsidRDefault="00BB10FD" w:rsidP="00BB1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 xml:space="preserve">о проведении  городского экономического конкурса </w:t>
      </w:r>
    </w:p>
    <w:p w:rsidR="00BB10FD" w:rsidRPr="008312D2" w:rsidRDefault="00BB10FD" w:rsidP="00BB1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«Экономим всей семьей»</w:t>
      </w:r>
    </w:p>
    <w:p w:rsidR="00BB10FD" w:rsidRPr="008312D2" w:rsidRDefault="00BB10FD" w:rsidP="00BB1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10FD" w:rsidRPr="00F8599A" w:rsidRDefault="00BB10FD" w:rsidP="00BB10FD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9F2">
        <w:rPr>
          <w:rFonts w:ascii="Times New Roman" w:hAnsi="Times New Roman" w:cs="Times New Roman"/>
          <w:sz w:val="24"/>
          <w:szCs w:val="24"/>
        </w:rPr>
        <w:t>1</w:t>
      </w:r>
      <w:r w:rsidRPr="008312D2">
        <w:rPr>
          <w:rFonts w:ascii="Times New Roman" w:hAnsi="Times New Roman" w:cs="Times New Roman"/>
          <w:sz w:val="24"/>
          <w:szCs w:val="24"/>
        </w:rPr>
        <w:t>.1.</w:t>
      </w:r>
      <w:r w:rsidRPr="008312D2">
        <w:rPr>
          <w:rFonts w:ascii="Times New Roman" w:hAnsi="Times New Roman" w:cs="Times New Roman"/>
          <w:sz w:val="24"/>
          <w:szCs w:val="24"/>
        </w:rPr>
        <w:tab/>
      </w:r>
      <w:r w:rsidRPr="008312D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и проведения городского экономического конкурса </w:t>
      </w:r>
      <w:r w:rsidRPr="008312D2">
        <w:rPr>
          <w:rFonts w:ascii="Times New Roman" w:hAnsi="Times New Roman" w:cs="Times New Roman"/>
          <w:sz w:val="24"/>
          <w:szCs w:val="24"/>
        </w:rPr>
        <w:t xml:space="preserve">«Экономим всей семьей» </w:t>
      </w:r>
      <w:r w:rsidRPr="008312D2">
        <w:rPr>
          <w:rFonts w:ascii="Times New Roman" w:hAnsi="Times New Roman" w:cs="Times New Roman"/>
          <w:color w:val="000000"/>
          <w:sz w:val="24"/>
          <w:szCs w:val="24"/>
        </w:rPr>
        <w:t>(далее - Конкурс), а также правила определения его победителей.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1.2.</w:t>
      </w:r>
      <w:r w:rsidRPr="008312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12D2">
        <w:rPr>
          <w:rFonts w:ascii="Times New Roman" w:hAnsi="Times New Roman" w:cs="Times New Roman"/>
          <w:sz w:val="24"/>
          <w:szCs w:val="24"/>
        </w:rPr>
        <w:t>Конкурс проводится в рамках реализации городского проекта «Ступени успеха: экономическое образование и воспитание» (приказ департамента образования мэрии городского округа  Тольятти  от 12.08.2016 г. №383-пк/3.2 «О проведении городских мероприятий для обучающихся в 2016-2017 учебном году»).</w:t>
      </w:r>
      <w:proofErr w:type="gramEnd"/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1.3. Организатором Конкурса выступает МБОУ ДО  ГЦИР г.о</w:t>
      </w:r>
      <w:proofErr w:type="gramStart"/>
      <w:r w:rsidRPr="008312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312D2">
        <w:rPr>
          <w:rFonts w:ascii="Times New Roman" w:hAnsi="Times New Roman" w:cs="Times New Roman"/>
          <w:sz w:val="24"/>
          <w:szCs w:val="24"/>
        </w:rPr>
        <w:t>ольятти,</w:t>
      </w:r>
      <w:r w:rsidRPr="008312D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МБУ «Школа № 18» структурное подразделение - детский сад</w:t>
      </w:r>
      <w:r w:rsidRPr="008312D2">
        <w:rPr>
          <w:rFonts w:ascii="Times New Roman" w:hAnsi="Times New Roman" w:cs="Times New Roman"/>
          <w:sz w:val="24"/>
          <w:szCs w:val="24"/>
        </w:rPr>
        <w:t>.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1.4. Тема Конкурса: «Семейная экономика».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8312D2" w:rsidRDefault="00BB10FD" w:rsidP="00BB10FD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BB10FD" w:rsidRPr="008312D2" w:rsidRDefault="00BB10FD" w:rsidP="00BB10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2.1. Цель Конкурса – создание условий для  формирования у дошкольников основ экономических знаний и навыков их использования в современной жизни. 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12D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312D2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312D2">
        <w:rPr>
          <w:rFonts w:ascii="Times New Roman" w:hAnsi="Times New Roman" w:cs="Times New Roman"/>
          <w:sz w:val="24"/>
          <w:szCs w:val="24"/>
        </w:rPr>
        <w:t>о различных экономических ситуаци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8312D2">
        <w:rPr>
          <w:rFonts w:ascii="Times New Roman" w:hAnsi="Times New Roman" w:cs="Times New Roman"/>
          <w:sz w:val="24"/>
          <w:szCs w:val="24"/>
        </w:rPr>
        <w:t>;</w:t>
      </w:r>
    </w:p>
    <w:p w:rsidR="00BB10FD" w:rsidRPr="008312D2" w:rsidRDefault="00BB10FD" w:rsidP="00BB10F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- создать условия для повышения педагогической компетентности родителей в вопросах экономического образования  детей дошкольного возраста;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- поддержка творческой активности детей.</w:t>
      </w:r>
      <w:r w:rsidRPr="008312D2">
        <w:rPr>
          <w:rFonts w:ascii="Times New Roman" w:hAnsi="Times New Roman" w:cs="Times New Roman"/>
          <w:sz w:val="24"/>
          <w:szCs w:val="24"/>
        </w:rPr>
        <w:tab/>
      </w:r>
    </w:p>
    <w:p w:rsidR="00BB10FD" w:rsidRDefault="00BB10FD" w:rsidP="00BB10FD">
      <w:pPr>
        <w:tabs>
          <w:tab w:val="left" w:pos="126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tabs>
          <w:tab w:val="left" w:pos="126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BB10FD" w:rsidRPr="008312D2" w:rsidRDefault="00BB10FD" w:rsidP="00BB10FD">
      <w:pPr>
        <w:tabs>
          <w:tab w:val="left" w:pos="126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3.1. Участниками Конкурса могут быть воспитанники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312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и их семьи (семьи воспитанников старшей или подготовительной групп).</w:t>
      </w:r>
    </w:p>
    <w:p w:rsidR="00BB10FD" w:rsidRPr="008312D2" w:rsidRDefault="00BB10FD" w:rsidP="00BB10F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0FD" w:rsidRPr="008312D2" w:rsidRDefault="00BB10FD" w:rsidP="00BB10FD">
      <w:pPr>
        <w:tabs>
          <w:tab w:val="center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4.Сроки и порядок проведения Конкурса</w:t>
      </w:r>
    </w:p>
    <w:p w:rsidR="00BB10FD" w:rsidRPr="008312D2" w:rsidRDefault="00BB10FD" w:rsidP="00BB10FD">
      <w:pPr>
        <w:tabs>
          <w:tab w:val="center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4.1. Конкурс проводится дистанционно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31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312D2">
        <w:rPr>
          <w:rFonts w:ascii="Times New Roman" w:hAnsi="Times New Roman" w:cs="Times New Roman"/>
          <w:sz w:val="24"/>
          <w:szCs w:val="24"/>
        </w:rPr>
        <w:t xml:space="preserve"> 2017 г. по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31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312D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BB10FD" w:rsidRPr="00211279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Для участия в конкурсе каждый участник (семья) должен заполнить анкету и  выполнить конкурсные задания (Приложение №1).</w:t>
      </w:r>
    </w:p>
    <w:p w:rsidR="00BB10FD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lastRenderedPageBreak/>
        <w:t xml:space="preserve">4.2. Анкета участника конкурса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электронном виде по ссылке: </w:t>
      </w:r>
      <w:hyperlink r:id="rId6" w:tgtFrame="_blank" w:history="1">
        <w:r w:rsidRPr="00211279">
          <w:rPr>
            <w:rStyle w:val="a4"/>
            <w:rFonts w:ascii="Times New Roman" w:hAnsi="Times New Roman" w:cs="Times New Roman"/>
            <w:bCs/>
            <w:color w:val="D54E21"/>
            <w:sz w:val="24"/>
            <w:szCs w:val="24"/>
            <w:shd w:val="clear" w:color="auto" w:fill="FFFFFF"/>
          </w:rPr>
          <w:t>http://cir.tgl.ru/contest/id/15</w:t>
        </w:r>
      </w:hyperlink>
      <w:r>
        <w:t>.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</w:t>
      </w:r>
      <w:r w:rsidRPr="008312D2">
        <w:rPr>
          <w:rFonts w:ascii="Times New Roman" w:hAnsi="Times New Roman" w:cs="Times New Roman"/>
          <w:sz w:val="24"/>
          <w:szCs w:val="24"/>
        </w:rPr>
        <w:t>онкурсная работа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2D2">
        <w:rPr>
          <w:rFonts w:ascii="Times New Roman" w:hAnsi="Times New Roman" w:cs="Times New Roman"/>
          <w:sz w:val="24"/>
          <w:szCs w:val="24"/>
        </w:rPr>
        <w:t xml:space="preserve">тся на электронном ресурсе </w:t>
      </w:r>
      <w:hyperlink r:id="rId7" w:tgtFrame="_blank" w:history="1">
        <w:r w:rsidRPr="00211279">
          <w:rPr>
            <w:rStyle w:val="a4"/>
            <w:rFonts w:ascii="Times New Roman" w:hAnsi="Times New Roman" w:cs="Times New Roman"/>
            <w:bCs/>
            <w:color w:val="D54E21"/>
            <w:sz w:val="24"/>
            <w:szCs w:val="24"/>
            <w:shd w:val="clear" w:color="auto" w:fill="FFFFFF"/>
          </w:rPr>
          <w:t>http://cir.tgl.ru/contest/id/15</w:t>
        </w:r>
      </w:hyperlink>
      <w:r>
        <w:t xml:space="preserve"> </w:t>
      </w:r>
      <w:r w:rsidRPr="008312D2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312D2">
        <w:rPr>
          <w:rFonts w:ascii="Times New Roman" w:hAnsi="Times New Roman" w:cs="Times New Roman"/>
          <w:sz w:val="24"/>
          <w:szCs w:val="24"/>
        </w:rPr>
        <w:t xml:space="preserve">.02.2017 г.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312D2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.2017 г.</w:t>
      </w:r>
      <w:r w:rsidRPr="008312D2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>. При этом название файла работы должно содержать ФО ребенка и номер детского сада, например:</w:t>
      </w:r>
      <w:r w:rsidRPr="008312D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Семья Ивановой</w:t>
      </w:r>
      <w:r w:rsidRPr="008312D2">
        <w:rPr>
          <w:rFonts w:ascii="Times New Roman" w:hAnsi="Times New Roman" w:cs="Times New Roman"/>
          <w:sz w:val="24"/>
          <w:szCs w:val="24"/>
        </w:rPr>
        <w:t xml:space="preserve"> Ян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</w:t>
      </w:r>
      <w:r w:rsidRPr="008312D2">
        <w:rPr>
          <w:rFonts w:ascii="Times New Roman" w:hAnsi="Times New Roman" w:cs="Times New Roman"/>
          <w:sz w:val="24"/>
          <w:szCs w:val="24"/>
        </w:rPr>
        <w:t>65»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4.3. Работа жюри  и подведение итогов Конкурса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 w:rsidRPr="008312D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312D2">
        <w:rPr>
          <w:rFonts w:ascii="Times New Roman" w:hAnsi="Times New Roman" w:cs="Times New Roman"/>
          <w:sz w:val="24"/>
          <w:szCs w:val="24"/>
        </w:rPr>
        <w:t xml:space="preserve"> марта 2017 г.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4.4. Награждение победителей и призеров состоится на заключительном мероприятии, посвященном Дню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 в </w:t>
      </w:r>
      <w:r w:rsidRPr="008312D2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2D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BB10FD" w:rsidRPr="008312D2" w:rsidRDefault="00BB10FD" w:rsidP="00BB10FD">
      <w:pPr>
        <w:tabs>
          <w:tab w:val="center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BB10FD" w:rsidRPr="008312D2" w:rsidRDefault="00BB10FD" w:rsidP="00BB10FD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5.1. Победители и Призеры Конкурса награждаются Дипломами (1,2,3 степени). Все участники получают электронные сертификаты. 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5.3. Информация о ходе и результатах Конкурса размещается на сайте МБОУ ДО ГЦИР </w:t>
      </w:r>
      <w:proofErr w:type="spellStart"/>
      <w:r w:rsidRPr="008312D2">
        <w:rPr>
          <w:rFonts w:ascii="Times New Roman" w:hAnsi="Times New Roman" w:cs="Times New Roman"/>
          <w:sz w:val="24"/>
          <w:szCs w:val="24"/>
        </w:rPr>
        <w:t>cir.tgl.ru</w:t>
      </w:r>
      <w:proofErr w:type="spellEnd"/>
      <w:r w:rsidRPr="008312D2">
        <w:rPr>
          <w:rFonts w:ascii="Times New Roman" w:hAnsi="Times New Roman" w:cs="Times New Roman"/>
          <w:sz w:val="24"/>
          <w:szCs w:val="24"/>
        </w:rPr>
        <w:t>, в социальных сетях (группа «В контакте»  http://vk.com/club58182294, на «Одноклассниках» http://www.odnoklassniki.ru/stupeniusp).</w:t>
      </w:r>
    </w:p>
    <w:p w:rsidR="00BB10FD" w:rsidRPr="008312D2" w:rsidRDefault="00BB10FD" w:rsidP="00BB10F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BB10FD" w:rsidRPr="008312D2" w:rsidRDefault="00BB10FD" w:rsidP="00BB10FD">
      <w:pPr>
        <w:pStyle w:val="a3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D2">
        <w:rPr>
          <w:rFonts w:ascii="Times New Roman" w:hAnsi="Times New Roman" w:cs="Times New Roman"/>
          <w:b/>
          <w:sz w:val="24"/>
          <w:szCs w:val="24"/>
        </w:rPr>
        <w:t>Организация работы оргкомитета</w:t>
      </w:r>
    </w:p>
    <w:p w:rsidR="00BB10FD" w:rsidRPr="008312D2" w:rsidRDefault="00BB10FD" w:rsidP="00BB10FD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6.1. Для организации  и проведения конкурса создается городской оргкомитет, который выполняет следующие обязанности:</w:t>
      </w:r>
    </w:p>
    <w:p w:rsidR="00BB10FD" w:rsidRPr="008312D2" w:rsidRDefault="00BB10FD" w:rsidP="00BB1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- разрабатывает положение о проведении конкурса;</w:t>
      </w:r>
    </w:p>
    <w:p w:rsidR="00BB10FD" w:rsidRPr="008312D2" w:rsidRDefault="00BB10FD" w:rsidP="00BB10F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312D2">
        <w:rPr>
          <w:sz w:val="24"/>
          <w:szCs w:val="24"/>
        </w:rPr>
        <w:t xml:space="preserve">- определяет порядок проведения, место и даты проведения Конкурса; </w:t>
      </w:r>
    </w:p>
    <w:p w:rsidR="00BB10FD" w:rsidRPr="008312D2" w:rsidRDefault="00BB10FD" w:rsidP="00BB10F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312D2">
        <w:rPr>
          <w:sz w:val="24"/>
          <w:szCs w:val="24"/>
        </w:rPr>
        <w:t>- разрабатывает конкурсные задания;</w:t>
      </w:r>
    </w:p>
    <w:p w:rsidR="00BB10FD" w:rsidRPr="008312D2" w:rsidRDefault="00BB10FD" w:rsidP="00BB10FD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312D2">
        <w:rPr>
          <w:sz w:val="24"/>
          <w:szCs w:val="24"/>
        </w:rPr>
        <w:t>- привлекает к работе высококвалифицированных работников образовательных учреждений и других специалистов;</w:t>
      </w:r>
    </w:p>
    <w:p w:rsidR="00BB10FD" w:rsidRPr="008312D2" w:rsidRDefault="00BB10FD" w:rsidP="00BB10FD">
      <w:pPr>
        <w:pStyle w:val="2"/>
        <w:spacing w:after="0"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8312D2">
        <w:rPr>
          <w:sz w:val="24"/>
          <w:szCs w:val="24"/>
        </w:rPr>
        <w:t>- несет ответственность за организацию, качество проведения мероприятия.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6.2. Состав оргкомитета: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12D2">
        <w:rPr>
          <w:rFonts w:ascii="Times New Roman" w:hAnsi="Times New Roman" w:cs="Times New Roman"/>
          <w:sz w:val="24"/>
          <w:szCs w:val="24"/>
        </w:rPr>
        <w:t>Долинюк</w:t>
      </w:r>
      <w:proofErr w:type="spellEnd"/>
      <w:r w:rsidRPr="008312D2">
        <w:rPr>
          <w:rFonts w:ascii="Times New Roman" w:hAnsi="Times New Roman" w:cs="Times New Roman"/>
          <w:sz w:val="24"/>
          <w:szCs w:val="24"/>
        </w:rPr>
        <w:t xml:space="preserve"> В.А., главный специалист департамента образования мэрии г.о</w:t>
      </w:r>
      <w:proofErr w:type="gramStart"/>
      <w:r w:rsidRPr="008312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312D2">
        <w:rPr>
          <w:rFonts w:ascii="Times New Roman" w:hAnsi="Times New Roman" w:cs="Times New Roman"/>
          <w:sz w:val="24"/>
          <w:szCs w:val="24"/>
        </w:rPr>
        <w:t>ольятти;</w:t>
      </w:r>
    </w:p>
    <w:p w:rsidR="00BB10FD" w:rsidRPr="003A71DA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71DA">
        <w:rPr>
          <w:rFonts w:ascii="Times New Roman" w:hAnsi="Times New Roman" w:cs="Times New Roman"/>
          <w:sz w:val="24"/>
          <w:szCs w:val="24"/>
        </w:rPr>
        <w:t>Хаирова</w:t>
      </w:r>
      <w:proofErr w:type="spellEnd"/>
      <w:r w:rsidRPr="003A71DA">
        <w:rPr>
          <w:rFonts w:ascii="Times New Roman" w:hAnsi="Times New Roman" w:cs="Times New Roman"/>
          <w:sz w:val="24"/>
          <w:szCs w:val="24"/>
        </w:rPr>
        <w:t xml:space="preserve"> А.В., директор МБОУ ДО ГЦИР;</w:t>
      </w:r>
    </w:p>
    <w:p w:rsidR="00BB10FD" w:rsidRPr="003A71DA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DA">
        <w:rPr>
          <w:rFonts w:ascii="Times New Roman" w:hAnsi="Times New Roman" w:cs="Times New Roman"/>
          <w:sz w:val="24"/>
          <w:szCs w:val="24"/>
        </w:rPr>
        <w:t>- Иванюк И.В., директор МБУ «Школа № 18»;</w:t>
      </w:r>
    </w:p>
    <w:p w:rsidR="00BB10FD" w:rsidRPr="003A71DA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71DA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Pr="003A71DA">
        <w:rPr>
          <w:rFonts w:ascii="Times New Roman" w:hAnsi="Times New Roman" w:cs="Times New Roman"/>
          <w:sz w:val="24"/>
          <w:szCs w:val="24"/>
        </w:rPr>
        <w:t xml:space="preserve"> И.В., методист МБОУ ДО  ГЦИР;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1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71DA">
        <w:rPr>
          <w:rFonts w:ascii="Times New Roman" w:hAnsi="Times New Roman" w:cs="Times New Roman"/>
          <w:sz w:val="24"/>
          <w:szCs w:val="24"/>
        </w:rPr>
        <w:t>Литошина</w:t>
      </w:r>
      <w:proofErr w:type="spellEnd"/>
      <w:r w:rsidRPr="003A71DA">
        <w:rPr>
          <w:rFonts w:ascii="Times New Roman" w:hAnsi="Times New Roman" w:cs="Times New Roman"/>
          <w:sz w:val="24"/>
          <w:szCs w:val="24"/>
        </w:rPr>
        <w:t xml:space="preserve"> М.Ю., зам</w:t>
      </w:r>
      <w:proofErr w:type="gramStart"/>
      <w:r w:rsidRPr="003A71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A71DA">
        <w:rPr>
          <w:rFonts w:ascii="Times New Roman" w:hAnsi="Times New Roman" w:cs="Times New Roman"/>
          <w:sz w:val="24"/>
          <w:szCs w:val="24"/>
        </w:rPr>
        <w:t>иректора – руководитель структурного подразделения – детский сад МБУ «Школа №18»;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2D2">
        <w:rPr>
          <w:rFonts w:ascii="Times New Roman" w:hAnsi="Times New Roman" w:cs="Times New Roman"/>
          <w:sz w:val="24"/>
          <w:szCs w:val="24"/>
        </w:rPr>
        <w:t>- Петропавловская  Л.В., старший воспитатель структурного подразделения – детский сад МБУ «Школа №18»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10FD" w:rsidRPr="008312D2" w:rsidRDefault="00BB10FD" w:rsidP="00BB10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02D" w:rsidRDefault="00B7402D" w:rsidP="00BB10FD">
      <w:pPr>
        <w:ind w:firstLine="709"/>
      </w:pPr>
    </w:p>
    <w:sectPr w:rsidR="00B7402D" w:rsidSect="00B7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4F4"/>
    <w:multiLevelType w:val="hybridMultilevel"/>
    <w:tmpl w:val="9C66A2F4"/>
    <w:lvl w:ilvl="0" w:tplc="3B46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B4FB7"/>
    <w:multiLevelType w:val="multilevel"/>
    <w:tmpl w:val="72F45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FD"/>
    <w:rsid w:val="00B7402D"/>
    <w:rsid w:val="00BB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0F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BB10F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B1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r.tgl.ru/contest/id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contest/id/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Company>ГЦИР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2017-01-27T15:40:00Z</dcterms:created>
  <dcterms:modified xsi:type="dcterms:W3CDTF">2017-01-27T15:43:00Z</dcterms:modified>
</cp:coreProperties>
</file>