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F6" w:rsidRPr="009111C7" w:rsidRDefault="003A56F6" w:rsidP="003A56F6">
      <w:pPr>
        <w:tabs>
          <w:tab w:val="left" w:pos="126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111C7">
        <w:rPr>
          <w:b/>
          <w:sz w:val="28"/>
          <w:szCs w:val="28"/>
        </w:rPr>
        <w:t>униципальное бюджетное образовательное учреждение дополнительного образования «Гуманитарный центр интеллектуального развития» городского округа Тольятти</w:t>
      </w:r>
    </w:p>
    <w:p w:rsidR="003A56F6" w:rsidRDefault="003A56F6" w:rsidP="003A56F6">
      <w:pPr>
        <w:spacing w:after="200" w:line="276" w:lineRule="auto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B6613B" w:rsidP="003A56F6">
      <w:pPr>
        <w:tabs>
          <w:tab w:val="left" w:pos="1260"/>
        </w:tabs>
        <w:ind w:firstLine="708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="003A56F6">
        <w:rPr>
          <w:b/>
          <w:bCs/>
          <w:lang w:val="en-US"/>
        </w:rPr>
        <w:t>I</w:t>
      </w:r>
      <w:r w:rsidR="003A56F6">
        <w:rPr>
          <w:b/>
          <w:bCs/>
        </w:rPr>
        <w:t xml:space="preserve"> Городской экономический конкурс «</w:t>
      </w:r>
      <w:proofErr w:type="spellStart"/>
      <w:r w:rsidR="003A56F6">
        <w:rPr>
          <w:b/>
          <w:bCs/>
        </w:rPr>
        <w:t>Домовёнок</w:t>
      </w:r>
      <w:proofErr w:type="spellEnd"/>
      <w:r w:rsidR="003A56F6">
        <w:rPr>
          <w:b/>
          <w:bCs/>
        </w:rPr>
        <w:t>»</w:t>
      </w: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Практическая работа 2 этапа Конкурса «</w:t>
      </w:r>
      <w:proofErr w:type="spellStart"/>
      <w:r>
        <w:rPr>
          <w:b/>
          <w:bCs/>
          <w:sz w:val="32"/>
          <w:szCs w:val="32"/>
        </w:rPr>
        <w:t>Домовёнок</w:t>
      </w:r>
      <w:proofErr w:type="spellEnd"/>
      <w:r>
        <w:rPr>
          <w:b/>
          <w:bCs/>
          <w:sz w:val="32"/>
          <w:szCs w:val="32"/>
        </w:rPr>
        <w:t>»</w:t>
      </w:r>
    </w:p>
    <w:p w:rsidR="003A56F6" w:rsidRDefault="003A56F6" w:rsidP="003A56F6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 w:rsidRPr="009111C7">
        <w:rPr>
          <w:b/>
          <w:bCs/>
          <w:sz w:val="32"/>
          <w:szCs w:val="32"/>
        </w:rPr>
        <w:t>«Энерг</w:t>
      </w:r>
      <w:r>
        <w:rPr>
          <w:b/>
          <w:bCs/>
          <w:sz w:val="32"/>
          <w:szCs w:val="32"/>
        </w:rPr>
        <w:t>осбережение – разумное решение!»</w:t>
      </w:r>
    </w:p>
    <w:p w:rsidR="003A56F6" w:rsidRDefault="003A56F6" w:rsidP="003A56F6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 w:rsidRPr="00BA00D3">
        <w:rPr>
          <w:b/>
          <w:bCs/>
          <w:sz w:val="32"/>
          <w:szCs w:val="32"/>
        </w:rPr>
        <w:t>«Исследования в области энергосбережения»</w:t>
      </w:r>
    </w:p>
    <w:p w:rsidR="003A56F6" w:rsidRDefault="003A56F6" w:rsidP="003A56F6">
      <w:pPr>
        <w:tabs>
          <w:tab w:val="left" w:pos="1260"/>
        </w:tabs>
        <w:ind w:firstLine="708"/>
        <w:jc w:val="center"/>
        <w:rPr>
          <w:sz w:val="32"/>
          <w:szCs w:val="32"/>
        </w:rPr>
      </w:pPr>
    </w:p>
    <w:p w:rsidR="003A56F6" w:rsidRDefault="00ED6C55" w:rsidP="003A56F6">
      <w:pPr>
        <w:tabs>
          <w:tab w:val="left" w:pos="1260"/>
        </w:tabs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(3-4 классы)</w:t>
      </w: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right"/>
        <w:rPr>
          <w:b/>
        </w:rPr>
      </w:pPr>
      <w:r w:rsidRPr="009111C7">
        <w:rPr>
          <w:b/>
        </w:rPr>
        <w:t xml:space="preserve">Название команды: </w:t>
      </w:r>
    </w:p>
    <w:p w:rsidR="003A56F6" w:rsidRPr="009111C7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Состав участников: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  <w:r>
        <w:t>(Ф.И., класс)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ОУ: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Педагог-руководитель: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  <w:r>
        <w:t>(Ф.И.О., должность)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Pr="009111C7" w:rsidRDefault="003A56F6" w:rsidP="003A56F6">
      <w:pPr>
        <w:tabs>
          <w:tab w:val="left" w:pos="1260"/>
        </w:tabs>
        <w:jc w:val="center"/>
        <w:rPr>
          <w:bCs/>
          <w:sz w:val="28"/>
          <w:szCs w:val="28"/>
        </w:rPr>
      </w:pPr>
      <w:r>
        <w:t>г</w:t>
      </w:r>
      <w:proofErr w:type="gramStart"/>
      <w:r>
        <w:t>.Т</w:t>
      </w:r>
      <w:proofErr w:type="gramEnd"/>
      <w:r>
        <w:t>ольятти, 201</w:t>
      </w:r>
      <w:r w:rsidR="00B6613B">
        <w:t>8</w:t>
      </w:r>
      <w:r>
        <w:t xml:space="preserve"> г.</w:t>
      </w:r>
    </w:p>
    <w:p w:rsidR="004E5007" w:rsidRDefault="004E5007"/>
    <w:p w:rsidR="00394965" w:rsidRPr="00B472BB" w:rsidRDefault="004E5007" w:rsidP="006A085D">
      <w:pPr>
        <w:jc w:val="both"/>
        <w:rPr>
          <w:b/>
        </w:rPr>
      </w:pPr>
      <w:r w:rsidRPr="00B472BB">
        <w:rPr>
          <w:b/>
        </w:rPr>
        <w:lastRenderedPageBreak/>
        <w:t xml:space="preserve">Задание </w:t>
      </w:r>
      <w:r w:rsidR="00B46756">
        <w:rPr>
          <w:b/>
        </w:rPr>
        <w:t>1</w:t>
      </w:r>
      <w:r w:rsidRPr="00B472BB">
        <w:rPr>
          <w:b/>
        </w:rPr>
        <w:t xml:space="preserve">. </w:t>
      </w:r>
    </w:p>
    <w:p w:rsidR="004E5007" w:rsidRDefault="00394965" w:rsidP="00256DC5">
      <w:pPr>
        <w:jc w:val="both"/>
      </w:pPr>
      <w:r>
        <w:t>1) Составьте бюджет семьи на месяц, если известны следующие данные:</w:t>
      </w:r>
    </w:p>
    <w:p w:rsidR="00394965" w:rsidRDefault="00394965" w:rsidP="00256DC5">
      <w:pPr>
        <w:jc w:val="both"/>
      </w:pPr>
      <w:r>
        <w:t xml:space="preserve">- заработная плата: папа – </w:t>
      </w:r>
      <w:r w:rsidR="00B46756">
        <w:t>50</w:t>
      </w:r>
      <w:r>
        <w:t xml:space="preserve">0 </w:t>
      </w:r>
      <w:proofErr w:type="spellStart"/>
      <w:r>
        <w:t>эконов</w:t>
      </w:r>
      <w:proofErr w:type="spellEnd"/>
      <w:r>
        <w:t>, мама – 5/8 от заработка папы;</w:t>
      </w:r>
    </w:p>
    <w:p w:rsidR="00394965" w:rsidRDefault="00394965" w:rsidP="00256DC5">
      <w:pPr>
        <w:jc w:val="both"/>
      </w:pPr>
      <w:r>
        <w:t xml:space="preserve">-  пенсии бабушки на 40 </w:t>
      </w:r>
      <w:proofErr w:type="spellStart"/>
      <w:r>
        <w:t>эконов</w:t>
      </w:r>
      <w:proofErr w:type="spellEnd"/>
      <w:r>
        <w:t xml:space="preserve"> больше, чем заработная плата мамы;</w:t>
      </w:r>
      <w:r w:rsidR="00B46756">
        <w:t xml:space="preserve"> а дедушка работает и получает 330 </w:t>
      </w:r>
      <w:proofErr w:type="spellStart"/>
      <w:r w:rsidR="00B46756">
        <w:t>эконов</w:t>
      </w:r>
      <w:proofErr w:type="spellEnd"/>
      <w:r w:rsidR="00B46756">
        <w:t xml:space="preserve">, а еще он получает пенсию на 130 </w:t>
      </w:r>
      <w:proofErr w:type="spellStart"/>
      <w:r w:rsidR="00B46756">
        <w:t>эконов</w:t>
      </w:r>
      <w:proofErr w:type="spellEnd"/>
      <w:r w:rsidR="00B46756">
        <w:t xml:space="preserve"> меньше, чем его зарплата.</w:t>
      </w:r>
    </w:p>
    <w:p w:rsidR="00394965" w:rsidRDefault="00394965" w:rsidP="00256DC5">
      <w:pPr>
        <w:jc w:val="both"/>
      </w:pPr>
      <w:r>
        <w:t>- стипендия сына в 10 раз меньше заработной платы папы.</w:t>
      </w:r>
    </w:p>
    <w:p w:rsidR="00394965" w:rsidRDefault="00394965" w:rsidP="00256DC5">
      <w:pPr>
        <w:jc w:val="both"/>
      </w:pPr>
      <w:r>
        <w:t>Семья расходует:</w:t>
      </w:r>
    </w:p>
    <w:p w:rsidR="00394965" w:rsidRDefault="00394965" w:rsidP="00256DC5">
      <w:pPr>
        <w:jc w:val="both"/>
      </w:pPr>
      <w:r>
        <w:t xml:space="preserve">-  на покупку продуктов примерно 366 </w:t>
      </w:r>
      <w:proofErr w:type="spellStart"/>
      <w:r>
        <w:t>эконов</w:t>
      </w:r>
      <w:proofErr w:type="spellEnd"/>
      <w:r>
        <w:t>;</w:t>
      </w:r>
    </w:p>
    <w:p w:rsidR="00394965" w:rsidRDefault="00394965" w:rsidP="00256DC5">
      <w:pPr>
        <w:jc w:val="both"/>
      </w:pPr>
      <w:r>
        <w:t xml:space="preserve">- на оплату квартиры 120 </w:t>
      </w:r>
      <w:proofErr w:type="spellStart"/>
      <w:r>
        <w:t>эконов</w:t>
      </w:r>
      <w:proofErr w:type="spellEnd"/>
      <w:r>
        <w:t>;</w:t>
      </w:r>
    </w:p>
    <w:p w:rsidR="00394965" w:rsidRDefault="00394965" w:rsidP="00256DC5">
      <w:pPr>
        <w:jc w:val="both"/>
      </w:pPr>
      <w:r>
        <w:t xml:space="preserve">- на предметы гигиены 65 </w:t>
      </w:r>
      <w:proofErr w:type="spellStart"/>
      <w:r>
        <w:t>эконов</w:t>
      </w:r>
      <w:proofErr w:type="spellEnd"/>
      <w:r>
        <w:t>;</w:t>
      </w:r>
    </w:p>
    <w:p w:rsidR="00394965" w:rsidRDefault="00394965" w:rsidP="00256DC5">
      <w:pPr>
        <w:jc w:val="both"/>
      </w:pPr>
      <w:r>
        <w:t xml:space="preserve">- на оплату проезда 45 </w:t>
      </w:r>
      <w:proofErr w:type="spellStart"/>
      <w:r>
        <w:t>эконов</w:t>
      </w:r>
      <w:proofErr w:type="spellEnd"/>
      <w:r>
        <w:t>;</w:t>
      </w:r>
    </w:p>
    <w:p w:rsidR="00B46756" w:rsidRDefault="00B46756" w:rsidP="00256DC5">
      <w:pPr>
        <w:jc w:val="both"/>
      </w:pPr>
      <w:r>
        <w:t xml:space="preserve">- на оплату интернета и сотовой связи 90 </w:t>
      </w:r>
      <w:proofErr w:type="spellStart"/>
      <w:r>
        <w:t>эконов</w:t>
      </w:r>
      <w:proofErr w:type="spellEnd"/>
      <w:r>
        <w:t>;</w:t>
      </w:r>
    </w:p>
    <w:p w:rsidR="00394965" w:rsidRDefault="00394965" w:rsidP="00256DC5">
      <w:pPr>
        <w:jc w:val="both"/>
      </w:pPr>
      <w:r>
        <w:t xml:space="preserve">- на лекарства 87 </w:t>
      </w:r>
      <w:proofErr w:type="spellStart"/>
      <w:r>
        <w:t>эконов</w:t>
      </w:r>
      <w:proofErr w:type="spellEnd"/>
      <w:r>
        <w:t>.</w:t>
      </w:r>
    </w:p>
    <w:p w:rsidR="00394965" w:rsidRDefault="00394965" w:rsidP="000E463E">
      <w:pPr>
        <w:jc w:val="both"/>
      </w:pPr>
      <w:r>
        <w:t xml:space="preserve">Кроме того, мама </w:t>
      </w:r>
      <w:r w:rsidR="00B46756">
        <w:t>мечтает о новой шубке</w:t>
      </w:r>
      <w:r>
        <w:t xml:space="preserve"> за </w:t>
      </w:r>
      <w:r w:rsidR="00B46756">
        <w:t>200</w:t>
      </w:r>
      <w:r>
        <w:t xml:space="preserve"> </w:t>
      </w:r>
      <w:proofErr w:type="spellStart"/>
      <w:r>
        <w:t>эконов</w:t>
      </w:r>
      <w:proofErr w:type="spellEnd"/>
      <w:r>
        <w:t xml:space="preserve">, сын – </w:t>
      </w:r>
      <w:r w:rsidR="000E463E">
        <w:t>очень хочет купить гитару, стоимостью</w:t>
      </w:r>
      <w:r>
        <w:t xml:space="preserve"> 60 </w:t>
      </w:r>
      <w:proofErr w:type="spellStart"/>
      <w:r>
        <w:t>эконов</w:t>
      </w:r>
      <w:proofErr w:type="spellEnd"/>
      <w:r>
        <w:t xml:space="preserve">; папа </w:t>
      </w:r>
      <w:r w:rsidR="000E463E">
        <w:t xml:space="preserve">необходимо </w:t>
      </w:r>
      <w:r>
        <w:t xml:space="preserve">отремонтировать </w:t>
      </w:r>
      <w:r w:rsidR="000E463E">
        <w:t>крышу на даче</w:t>
      </w:r>
      <w:r>
        <w:t xml:space="preserve">, на что потребуется 54 </w:t>
      </w:r>
      <w:proofErr w:type="spellStart"/>
      <w:r>
        <w:t>экона</w:t>
      </w:r>
      <w:proofErr w:type="spellEnd"/>
      <w:r>
        <w:t>.</w:t>
      </w:r>
    </w:p>
    <w:p w:rsidR="00394965" w:rsidRDefault="00394965" w:rsidP="000E463E">
      <w:r>
        <w:t>2) Семья</w:t>
      </w:r>
      <w:r w:rsidR="000E463E">
        <w:t xml:space="preserve"> решила откладывать ежемесячно </w:t>
      </w:r>
      <w:r>
        <w:t xml:space="preserve">50 </w:t>
      </w:r>
      <w:proofErr w:type="spellStart"/>
      <w:r>
        <w:t>эконов</w:t>
      </w:r>
      <w:proofErr w:type="spellEnd"/>
      <w:r>
        <w:t xml:space="preserve"> на приобретение компьютера. Какие изменения следует внести в бюджет семьи?</w:t>
      </w:r>
    </w:p>
    <w:p w:rsidR="00394965" w:rsidRDefault="00394965" w:rsidP="000E463E">
      <w:pPr>
        <w:jc w:val="both"/>
      </w:pPr>
      <w:r>
        <w:t xml:space="preserve">3) Плата за квартиру повысилась на </w:t>
      </w:r>
      <w:r w:rsidR="000E463E">
        <w:t>1</w:t>
      </w:r>
      <w:r>
        <w:t xml:space="preserve">5 </w:t>
      </w:r>
      <w:proofErr w:type="spellStart"/>
      <w:r>
        <w:t>эконов</w:t>
      </w:r>
      <w:proofErr w:type="spellEnd"/>
      <w:r>
        <w:t>. Какие расходы в этом случае следует изменить?</w:t>
      </w:r>
    </w:p>
    <w:p w:rsidR="00394965" w:rsidRDefault="00394965" w:rsidP="00F14F29">
      <w:pPr>
        <w:jc w:val="both"/>
      </w:pPr>
      <w:r>
        <w:t>4) Из-за плохой учебы сын перестал получать стипендию. Какие теперь изменения придется внести в бюджет семьи?</w:t>
      </w:r>
    </w:p>
    <w:p w:rsidR="00EE3C16" w:rsidRDefault="00EE3C16" w:rsidP="00EE3C16">
      <w:pPr>
        <w:jc w:val="both"/>
      </w:pPr>
    </w:p>
    <w:p w:rsidR="006A085D" w:rsidRDefault="006A085D" w:rsidP="00EE3C16">
      <w:pPr>
        <w:jc w:val="both"/>
      </w:pPr>
    </w:p>
    <w:p w:rsidR="000B3BD2" w:rsidRPr="009B1192" w:rsidRDefault="000B3BD2" w:rsidP="000E463E">
      <w:pPr>
        <w:shd w:val="clear" w:color="auto" w:fill="FFFFFF"/>
        <w:jc w:val="both"/>
      </w:pPr>
      <w:r w:rsidRPr="000B3BD2">
        <w:rPr>
          <w:b/>
          <w:bCs/>
          <w:iCs/>
        </w:rPr>
        <w:t xml:space="preserve">Задание </w:t>
      </w:r>
      <w:r w:rsidR="000E463E">
        <w:rPr>
          <w:b/>
          <w:bCs/>
          <w:iCs/>
        </w:rPr>
        <w:t>2</w:t>
      </w:r>
      <w:r w:rsidRPr="000B3BD2">
        <w:rPr>
          <w:b/>
          <w:bCs/>
          <w:iCs/>
        </w:rPr>
        <w:t>.</w:t>
      </w:r>
      <w:r w:rsidRPr="009B1192">
        <w:rPr>
          <w:bCs/>
          <w:iCs/>
        </w:rPr>
        <w:t xml:space="preserve"> </w:t>
      </w:r>
      <w:r w:rsidRPr="009B1192">
        <w:t xml:space="preserve">Проведите эксперимент! Необходимо узнать, где быстрее закипит вода: в посуде  при открытой крышке или при закрытой.  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>Практический эксперимент: «Зависимость скорости закипания воды в открытой и закрытой посуде»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>Цель эксперимента: Определить зависимость расхода электроэнергии от времени закипания воды в открытой и закрытой посуде.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>Оборудование: кастрюля 3-литровая, крышка, секундомер, электроплита.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 xml:space="preserve">Ход работы: 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Налить 2,5 литра воды в кастрюлю. Кастрюлю накрыть крышкой.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Поставить кастрюлю  на конфорку (конфорка должна быть холодной).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Включить электроплиту.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Определить, за какое количество времени закипела вода в кастрюле.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Выключить электроплиту.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Рассчитать израсходованную электроэнергию (Энергия = мощность × время работы). Мощность прибора указана в его паспорте или на самом приборе.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 xml:space="preserve">Проделать все </w:t>
      </w:r>
      <w:proofErr w:type="gramStart"/>
      <w:r w:rsidRPr="009B1192">
        <w:t>тоже самое</w:t>
      </w:r>
      <w:proofErr w:type="gramEnd"/>
      <w:r w:rsidRPr="009B1192">
        <w:t>, не закрывая кастрюлю крышкой.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Сравнить затраты времени, электроэнергии и сделать выводы.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 xml:space="preserve">Для чистоты эксперимента использовать воду одинаковой температуры и эксперимент начинать с холодной конфорки. 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>Примечание: эксперимент проводить в присутствии родителей, бабушек, дедушек, учителей</w:t>
      </w:r>
      <w:r>
        <w:t>!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 xml:space="preserve">Обсудите данные, полученные каждым участником команды. </w:t>
      </w:r>
      <w:r>
        <w:t xml:space="preserve">Опишите свои действия и полученные результаты. </w:t>
      </w:r>
      <w:r w:rsidRPr="009B1192">
        <w:t>Сделайте выводы о способах экономии энергии при кипячении воды.</w:t>
      </w:r>
    </w:p>
    <w:p w:rsidR="006A085D" w:rsidRDefault="006A085D" w:rsidP="00EE3C16">
      <w:pPr>
        <w:jc w:val="both"/>
      </w:pPr>
    </w:p>
    <w:p w:rsidR="000B3BD2" w:rsidRDefault="000B3BD2" w:rsidP="00EE3C16">
      <w:pPr>
        <w:jc w:val="both"/>
      </w:pPr>
    </w:p>
    <w:p w:rsidR="000B3BD2" w:rsidRDefault="000B3BD2" w:rsidP="00EE3C16">
      <w:pPr>
        <w:jc w:val="both"/>
      </w:pPr>
    </w:p>
    <w:p w:rsidR="002E53CC" w:rsidRDefault="00AF7FC1" w:rsidP="00256DC5">
      <w:pPr>
        <w:jc w:val="both"/>
      </w:pPr>
      <w:r w:rsidRPr="002E53CC">
        <w:rPr>
          <w:b/>
        </w:rPr>
        <w:t xml:space="preserve">Задание </w:t>
      </w:r>
      <w:r w:rsidR="000E463E">
        <w:rPr>
          <w:b/>
        </w:rPr>
        <w:t>3</w:t>
      </w:r>
      <w:r w:rsidRPr="002E53CC">
        <w:rPr>
          <w:b/>
        </w:rPr>
        <w:t>.</w:t>
      </w:r>
      <w:r>
        <w:t xml:space="preserve"> Попробуем повысить температуру в помещении доступными средствами и без применения дополнительных обогревательных приборов. Установите за батарею отопления теплоотражающий экран из фольги или другого подходящего материала. С помощью термометра измерьте температуру на расстоянии 10-15 см от батареи с теплоотражающим экраном и без экрана. Сравните показания и запишите их в таблицу. </w:t>
      </w:r>
    </w:p>
    <w:p w:rsidR="002E53CC" w:rsidRDefault="002E53CC" w:rsidP="00256DC5">
      <w:pPr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53CC" w:rsidTr="002E53CC">
        <w:tc>
          <w:tcPr>
            <w:tcW w:w="4785" w:type="dxa"/>
          </w:tcPr>
          <w:p w:rsidR="002E53CC" w:rsidRDefault="002E53CC" w:rsidP="00256DC5">
            <w:pPr>
              <w:jc w:val="both"/>
            </w:pPr>
            <w:r>
              <w:t>Температура около батареи без теплоотражающего экрана</w:t>
            </w:r>
          </w:p>
        </w:tc>
        <w:tc>
          <w:tcPr>
            <w:tcW w:w="4786" w:type="dxa"/>
          </w:tcPr>
          <w:p w:rsidR="002E53CC" w:rsidRDefault="002E53CC" w:rsidP="00256DC5">
            <w:pPr>
              <w:jc w:val="both"/>
            </w:pPr>
            <w:r>
              <w:t>Температура около батареи с теплоотражающим экраном</w:t>
            </w:r>
          </w:p>
        </w:tc>
      </w:tr>
      <w:tr w:rsidR="002E53CC" w:rsidTr="002E53CC">
        <w:tc>
          <w:tcPr>
            <w:tcW w:w="4785" w:type="dxa"/>
          </w:tcPr>
          <w:p w:rsidR="002E53CC" w:rsidRDefault="002E53CC" w:rsidP="00256DC5">
            <w:pPr>
              <w:jc w:val="both"/>
            </w:pPr>
          </w:p>
        </w:tc>
        <w:tc>
          <w:tcPr>
            <w:tcW w:w="4786" w:type="dxa"/>
          </w:tcPr>
          <w:p w:rsidR="002E53CC" w:rsidRDefault="002E53CC" w:rsidP="00256DC5">
            <w:pPr>
              <w:jc w:val="both"/>
            </w:pPr>
          </w:p>
        </w:tc>
      </w:tr>
    </w:tbl>
    <w:p w:rsidR="002E53CC" w:rsidRDefault="002E53CC" w:rsidP="00256DC5">
      <w:pPr>
        <w:jc w:val="both"/>
      </w:pPr>
    </w:p>
    <w:p w:rsidR="002E53CC" w:rsidRDefault="00AF7FC1" w:rsidP="00256DC5">
      <w:pPr>
        <w:jc w:val="both"/>
      </w:pPr>
      <w:r>
        <w:t xml:space="preserve">Подумайте, чем объясняется этот эффект? </w:t>
      </w:r>
    </w:p>
    <w:p w:rsidR="002E53CC" w:rsidRDefault="00AF7FC1" w:rsidP="00256DC5">
      <w:pPr>
        <w:jc w:val="both"/>
      </w:pPr>
      <w:r>
        <w:t>___________________________________________________________________</w:t>
      </w:r>
      <w:r w:rsidR="00FE2F1C">
        <w:t>_________</w:t>
      </w:r>
      <w:r>
        <w:t xml:space="preserve">_ </w:t>
      </w:r>
    </w:p>
    <w:p w:rsidR="002E53CC" w:rsidRDefault="00AF7FC1" w:rsidP="00256DC5">
      <w:pPr>
        <w:jc w:val="both"/>
      </w:pPr>
      <w:r>
        <w:t>__________________________________________________________________</w:t>
      </w:r>
      <w:r w:rsidR="00FE2F1C">
        <w:t>_________</w:t>
      </w:r>
      <w:r>
        <w:t xml:space="preserve">__ </w:t>
      </w:r>
    </w:p>
    <w:p w:rsidR="002E53CC" w:rsidRDefault="002E53CC" w:rsidP="00256DC5">
      <w:pPr>
        <w:jc w:val="both"/>
      </w:pPr>
    </w:p>
    <w:p w:rsidR="00AF7FC1" w:rsidRDefault="00AF7FC1" w:rsidP="00256DC5">
      <w:pPr>
        <w:jc w:val="both"/>
      </w:pPr>
      <w:r>
        <w:t>Какие еще можно принять меры для повышения отдачи тепла батареями отопления?_______________________________________________________</w:t>
      </w:r>
      <w:r w:rsidR="00FE2F1C">
        <w:t>__________</w:t>
      </w:r>
      <w:r>
        <w:t>___ ____________________________________________________________________</w:t>
      </w:r>
      <w:r w:rsidR="00FE2F1C">
        <w:t>_________</w:t>
      </w:r>
    </w:p>
    <w:p w:rsidR="002E53CC" w:rsidRDefault="002E53CC" w:rsidP="00256DC5">
      <w:pPr>
        <w:jc w:val="both"/>
      </w:pPr>
    </w:p>
    <w:p w:rsidR="00FE2F1C" w:rsidRDefault="00FE2F1C" w:rsidP="00FE2F1C">
      <w:pPr>
        <w:jc w:val="both"/>
      </w:pPr>
      <w:r w:rsidRPr="00FE2F1C">
        <w:rPr>
          <w:b/>
        </w:rPr>
        <w:t xml:space="preserve">Задание </w:t>
      </w:r>
      <w:r w:rsidR="00255901">
        <w:rPr>
          <w:b/>
        </w:rPr>
        <w:t>4</w:t>
      </w:r>
      <w:r>
        <w:t>. Засеките время, необходимое вам дл</w:t>
      </w:r>
      <w:r w:rsidR="000B3BD2">
        <w:t xml:space="preserve">я умывания и для чистки зубов. </w:t>
      </w:r>
      <w:r>
        <w:t xml:space="preserve"> Запишите, сколько секунд из этого времени вы мылитесь и сколько чистите зубы щеткой. Подсчитайте, какова экономия воды, если бы вы выключали её на время, когда не используете струю, т.е. когда чистите зубы щеткой и когда мылитесь. </w:t>
      </w:r>
    </w:p>
    <w:p w:rsidR="00FE2F1C" w:rsidRDefault="00FE2F1C" w:rsidP="00FE2F1C">
      <w:pPr>
        <w:jc w:val="both"/>
      </w:pPr>
      <w:r>
        <w:t xml:space="preserve">Подумайте и ответьте: Что экономичней водопровод или рукомойник? И почему? ____________________________________________________________________________ ____________________________________________________________________________ Как можно снизить расход воды без снижения привычного уровня комфортности? ____________________________________________________________________________ _____________________________________________________________________________ </w:t>
      </w:r>
    </w:p>
    <w:p w:rsidR="00FE2F1C" w:rsidRDefault="00FE2F1C" w:rsidP="00FE2F1C">
      <w:pPr>
        <w:jc w:val="both"/>
      </w:pPr>
      <w:r>
        <w:t xml:space="preserve">Какое отношение экономия воды имеет к энергосбережению?____________________________________________________________ ____________________________________________________________________________ </w:t>
      </w:r>
    </w:p>
    <w:p w:rsidR="00FE2F1C" w:rsidRDefault="00FE2F1C" w:rsidP="00FE2F1C">
      <w:pPr>
        <w:jc w:val="both"/>
      </w:pPr>
    </w:p>
    <w:p w:rsidR="00E04768" w:rsidRDefault="00E04768" w:rsidP="00256DC5">
      <w:pPr>
        <w:jc w:val="both"/>
      </w:pPr>
    </w:p>
    <w:p w:rsidR="00E04768" w:rsidRDefault="00E04768" w:rsidP="00256DC5">
      <w:pPr>
        <w:jc w:val="both"/>
      </w:pPr>
    </w:p>
    <w:p w:rsidR="00E04768" w:rsidRDefault="00E04768" w:rsidP="00256DC5">
      <w:pPr>
        <w:jc w:val="both"/>
      </w:pPr>
    </w:p>
    <w:p w:rsidR="00255901" w:rsidRDefault="002E53CC" w:rsidP="003A56F6">
      <w:pPr>
        <w:jc w:val="center"/>
      </w:pPr>
      <w:r>
        <w:t xml:space="preserve">БУДЬТЕ ОСТОРОЖНЫ С ОГНЁМ И ЭЛЕКТРИЧЕСТВОМ! ПРОВОДИТЬ </w:t>
      </w:r>
    </w:p>
    <w:p w:rsidR="00255901" w:rsidRDefault="00255901" w:rsidP="003A56F6">
      <w:pPr>
        <w:jc w:val="center"/>
      </w:pPr>
    </w:p>
    <w:p w:rsidR="002E53CC" w:rsidRPr="00255901" w:rsidRDefault="002E53CC" w:rsidP="003A56F6">
      <w:pPr>
        <w:jc w:val="center"/>
        <w:rPr>
          <w:b/>
        </w:rPr>
      </w:pPr>
      <w:r>
        <w:t xml:space="preserve">ЭКСПЕРИМЕНТЫ МОЖНО ТОЛЬКО В ПРИСУТСТВИИ </w:t>
      </w:r>
      <w:r w:rsidRPr="00255901">
        <w:rPr>
          <w:b/>
        </w:rPr>
        <w:t>РОДИТЕЛЕЙ ИЛИ УЧИТЕЛЕЙ!</w:t>
      </w:r>
    </w:p>
    <w:p w:rsidR="003A56F6" w:rsidRDefault="003A56F6" w:rsidP="003A56F6">
      <w:pPr>
        <w:jc w:val="center"/>
      </w:pPr>
    </w:p>
    <w:p w:rsidR="003A56F6" w:rsidRDefault="003A56F6" w:rsidP="003A56F6">
      <w:pPr>
        <w:jc w:val="center"/>
      </w:pPr>
    </w:p>
    <w:p w:rsidR="003A56F6" w:rsidRDefault="003A56F6" w:rsidP="003A56F6">
      <w:pPr>
        <w:jc w:val="center"/>
      </w:pPr>
    </w:p>
    <w:p w:rsidR="003A56F6" w:rsidRDefault="003A56F6" w:rsidP="003A56F6">
      <w:pPr>
        <w:jc w:val="center"/>
      </w:pPr>
      <w:r>
        <w:t>ВСЕМ ЖЕЛАЕМ УДАЧИ И РАЦИОНАЛЬНОГО ПОТРЕБЛЕНИЯ РЕСУРСОВ!</w:t>
      </w:r>
    </w:p>
    <w:sectPr w:rsidR="003A56F6" w:rsidSect="000A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51776"/>
    <w:multiLevelType w:val="hybridMultilevel"/>
    <w:tmpl w:val="84A8B50A"/>
    <w:lvl w:ilvl="0" w:tplc="9C82A8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0BE6E65"/>
    <w:multiLevelType w:val="hybridMultilevel"/>
    <w:tmpl w:val="BD2CE75E"/>
    <w:lvl w:ilvl="0" w:tplc="870C66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5007"/>
    <w:rsid w:val="000825BC"/>
    <w:rsid w:val="00086A24"/>
    <w:rsid w:val="000A3D00"/>
    <w:rsid w:val="000B3BD2"/>
    <w:rsid w:val="000E463E"/>
    <w:rsid w:val="0010623A"/>
    <w:rsid w:val="00255901"/>
    <w:rsid w:val="00256DC5"/>
    <w:rsid w:val="002E53CC"/>
    <w:rsid w:val="00394965"/>
    <w:rsid w:val="003A56F6"/>
    <w:rsid w:val="004B51D1"/>
    <w:rsid w:val="004E5007"/>
    <w:rsid w:val="00533A3B"/>
    <w:rsid w:val="0055163D"/>
    <w:rsid w:val="0061042C"/>
    <w:rsid w:val="00686752"/>
    <w:rsid w:val="006A085D"/>
    <w:rsid w:val="006D26EB"/>
    <w:rsid w:val="007818E0"/>
    <w:rsid w:val="007F78E8"/>
    <w:rsid w:val="00811E08"/>
    <w:rsid w:val="00885287"/>
    <w:rsid w:val="00A27629"/>
    <w:rsid w:val="00A318C1"/>
    <w:rsid w:val="00AB1B9F"/>
    <w:rsid w:val="00AF32E0"/>
    <w:rsid w:val="00AF7FC1"/>
    <w:rsid w:val="00B46756"/>
    <w:rsid w:val="00B472BB"/>
    <w:rsid w:val="00B528D5"/>
    <w:rsid w:val="00B6613B"/>
    <w:rsid w:val="00B73907"/>
    <w:rsid w:val="00B826B9"/>
    <w:rsid w:val="00CD006D"/>
    <w:rsid w:val="00E04768"/>
    <w:rsid w:val="00EA3E57"/>
    <w:rsid w:val="00ED6C55"/>
    <w:rsid w:val="00EE3C16"/>
    <w:rsid w:val="00EF3546"/>
    <w:rsid w:val="00F14F29"/>
    <w:rsid w:val="00FC1052"/>
    <w:rsid w:val="00FE2F1C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2">
    <w:name w:val="chapt2"/>
    <w:basedOn w:val="a"/>
    <w:rsid w:val="004E50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ext">
    <w:name w:val="text"/>
    <w:basedOn w:val="a"/>
    <w:rsid w:val="004E5007"/>
    <w:pPr>
      <w:spacing w:before="100" w:beforeAutospacing="1" w:after="100" w:afterAutospacing="1"/>
      <w:ind w:firstLine="360"/>
      <w:jc w:val="both"/>
    </w:pPr>
    <w:rPr>
      <w:sz w:val="22"/>
      <w:szCs w:val="22"/>
    </w:rPr>
  </w:style>
  <w:style w:type="paragraph" w:customStyle="1" w:styleId="text2">
    <w:name w:val="text2"/>
    <w:basedOn w:val="a"/>
    <w:rsid w:val="004E5007"/>
    <w:pPr>
      <w:spacing w:before="100" w:beforeAutospacing="1" w:after="100" w:afterAutospacing="1"/>
      <w:ind w:firstLine="360"/>
      <w:jc w:val="both"/>
    </w:pPr>
    <w:rPr>
      <w:b/>
      <w:bCs/>
      <w:sz w:val="22"/>
      <w:szCs w:val="22"/>
    </w:rPr>
  </w:style>
  <w:style w:type="table" w:styleId="a3">
    <w:name w:val="Table Grid"/>
    <w:basedOn w:val="a1"/>
    <w:uiPriority w:val="59"/>
    <w:rsid w:val="00394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giv</cp:lastModifiedBy>
  <cp:revision>2</cp:revision>
  <cp:lastPrinted>2016-03-15T15:05:00Z</cp:lastPrinted>
  <dcterms:created xsi:type="dcterms:W3CDTF">2018-10-17T10:00:00Z</dcterms:created>
  <dcterms:modified xsi:type="dcterms:W3CDTF">2018-10-17T10:00:00Z</dcterms:modified>
</cp:coreProperties>
</file>